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EC2A" w14:textId="7A926875" w:rsidR="00221835" w:rsidRPr="00D75002" w:rsidRDefault="00221835" w:rsidP="00221835">
      <w:pPr>
        <w:jc w:val="center"/>
        <w:rPr>
          <w:rFonts w:ascii="Arial" w:hAnsi="Arial" w:cs="Arial"/>
          <w:b/>
          <w:sz w:val="24"/>
          <w:u w:val="single"/>
        </w:rPr>
      </w:pPr>
      <w:r w:rsidRPr="00D75002">
        <w:rPr>
          <w:rFonts w:ascii="Arial" w:hAnsi="Arial" w:cs="Arial"/>
          <w:b/>
          <w:sz w:val="24"/>
          <w:u w:val="single"/>
        </w:rPr>
        <w:t>Facilitation Strategies in Online Learning – Student Perception</w:t>
      </w:r>
    </w:p>
    <w:p w14:paraId="56679658" w14:textId="5DBE5726" w:rsidR="00221835" w:rsidRPr="002B168F" w:rsidRDefault="00221835" w:rsidP="00225BAC">
      <w:pPr>
        <w:rPr>
          <w:rFonts w:ascii="Arial" w:hAnsi="Arial" w:cs="Arial"/>
          <w:b/>
        </w:rPr>
      </w:pPr>
      <w:bookmarkStart w:id="0" w:name="_GoBack"/>
      <w:bookmarkEnd w:id="0"/>
    </w:p>
    <w:p w14:paraId="6A223660" w14:textId="58930C0B" w:rsidR="00221835" w:rsidRPr="002B168F" w:rsidRDefault="00221835" w:rsidP="00225BAC">
      <w:pPr>
        <w:rPr>
          <w:rFonts w:ascii="Arial" w:hAnsi="Arial" w:cs="Arial"/>
          <w:b/>
        </w:rPr>
      </w:pPr>
      <w:r w:rsidRPr="002B168F">
        <w:rPr>
          <w:rFonts w:ascii="Arial" w:hAnsi="Arial" w:cs="Arial"/>
          <w:b/>
        </w:rPr>
        <w:t>If you are using or adapting this instrument, please cite</w:t>
      </w:r>
    </w:p>
    <w:p w14:paraId="1C41EC8C" w14:textId="6D07B880" w:rsidR="00221835" w:rsidRPr="002B168F" w:rsidRDefault="00221835" w:rsidP="00225BAC">
      <w:pPr>
        <w:rPr>
          <w:rFonts w:ascii="Arial" w:hAnsi="Arial" w:cs="Arial"/>
          <w:b/>
        </w:rPr>
      </w:pPr>
      <w:r w:rsidRPr="002B168F">
        <w:rPr>
          <w:rFonts w:ascii="Arial" w:hAnsi="Arial" w:cs="Arial"/>
        </w:rPr>
        <w:t xml:space="preserve">Martin, F., Wang, C., &amp; Sadaf, A. (2018). </w:t>
      </w:r>
      <w:r w:rsidRPr="002B168F">
        <w:rPr>
          <w:rFonts w:ascii="Arial" w:hAnsi="Arial" w:cs="Arial"/>
        </w:rPr>
        <w:t xml:space="preserve">  Student perception of helpfulness of facilitation strategies that enhance instructor presence, connectedness, engagement and learning in online courses.  </w:t>
      </w:r>
      <w:r w:rsidRPr="002B168F">
        <w:rPr>
          <w:rStyle w:val="Emphasis"/>
          <w:rFonts w:ascii="Arial" w:hAnsi="Arial" w:cs="Arial"/>
        </w:rPr>
        <w:t>The Internet and Higher Education</w:t>
      </w:r>
      <w:r w:rsidRPr="002B168F">
        <w:rPr>
          <w:rFonts w:ascii="Arial" w:hAnsi="Arial" w:cs="Arial"/>
        </w:rPr>
        <w:t>, 37, 52-65.</w:t>
      </w:r>
    </w:p>
    <w:p w14:paraId="23CDBF0F" w14:textId="6E83EEA8" w:rsidR="00225BAC" w:rsidRPr="002B168F" w:rsidRDefault="00225BAC" w:rsidP="00225BAC">
      <w:pPr>
        <w:rPr>
          <w:rFonts w:ascii="Arial" w:hAnsi="Arial" w:cs="Arial"/>
        </w:rPr>
      </w:pPr>
      <w:r w:rsidRPr="002B168F">
        <w:rPr>
          <w:rFonts w:ascii="Arial" w:hAnsi="Arial" w:cs="Arial"/>
          <w:b/>
        </w:rPr>
        <w:t xml:space="preserve">Instructions: </w:t>
      </w:r>
      <w:r w:rsidRPr="002B168F">
        <w:rPr>
          <w:rFonts w:ascii="Arial" w:hAnsi="Arial" w:cs="Arial"/>
        </w:rPr>
        <w:t>Online course facilitation strategies refer to techniques that instructors use to actively engage to be present in the course and facilitate learning. Please rate the following online course facilitation strategies based on aspects of instructor presence, instructor connection, engagement and learning.</w:t>
      </w:r>
    </w:p>
    <w:p w14:paraId="27276882" w14:textId="77777777" w:rsidR="00225BAC" w:rsidRPr="002B168F" w:rsidRDefault="00225BAC" w:rsidP="00225BAC">
      <w:pPr>
        <w:pStyle w:val="ListParagraph"/>
        <w:numPr>
          <w:ilvl w:val="0"/>
          <w:numId w:val="1"/>
        </w:numPr>
        <w:tabs>
          <w:tab w:val="num" w:pos="720"/>
        </w:tabs>
        <w:spacing w:after="0" w:line="240" w:lineRule="auto"/>
        <w:rPr>
          <w:rFonts w:ascii="Arial" w:hAnsi="Arial" w:cs="Arial"/>
        </w:rPr>
      </w:pPr>
      <w:r w:rsidRPr="002B168F">
        <w:rPr>
          <w:rFonts w:ascii="Arial" w:hAnsi="Arial" w:cs="Arial"/>
        </w:rPr>
        <w:t>Strongly Disagree</w:t>
      </w:r>
    </w:p>
    <w:p w14:paraId="2DE116B3" w14:textId="77777777" w:rsidR="00225BAC" w:rsidRPr="002B168F" w:rsidRDefault="00225BAC" w:rsidP="00225BAC">
      <w:pPr>
        <w:pStyle w:val="ListParagraph"/>
        <w:numPr>
          <w:ilvl w:val="0"/>
          <w:numId w:val="1"/>
        </w:numPr>
        <w:tabs>
          <w:tab w:val="num" w:pos="720"/>
        </w:tabs>
        <w:spacing w:after="0" w:line="240" w:lineRule="auto"/>
        <w:rPr>
          <w:rFonts w:ascii="Arial" w:hAnsi="Arial" w:cs="Arial"/>
        </w:rPr>
      </w:pPr>
      <w:r w:rsidRPr="002B168F">
        <w:rPr>
          <w:rFonts w:ascii="Arial" w:hAnsi="Arial" w:cs="Arial"/>
        </w:rPr>
        <w:t>Disagree</w:t>
      </w:r>
    </w:p>
    <w:p w14:paraId="2F3091D7" w14:textId="77777777" w:rsidR="00225BAC" w:rsidRPr="002B168F" w:rsidRDefault="00225BAC" w:rsidP="00225BAC">
      <w:pPr>
        <w:pStyle w:val="ListParagraph"/>
        <w:numPr>
          <w:ilvl w:val="0"/>
          <w:numId w:val="1"/>
        </w:numPr>
        <w:tabs>
          <w:tab w:val="num" w:pos="720"/>
        </w:tabs>
        <w:spacing w:after="0" w:line="240" w:lineRule="auto"/>
        <w:rPr>
          <w:rFonts w:ascii="Arial" w:hAnsi="Arial" w:cs="Arial"/>
        </w:rPr>
      </w:pPr>
      <w:r w:rsidRPr="002B168F">
        <w:rPr>
          <w:rFonts w:ascii="Arial" w:hAnsi="Arial" w:cs="Arial"/>
        </w:rPr>
        <w:t>Somewhat Agree</w:t>
      </w:r>
    </w:p>
    <w:p w14:paraId="7557C383" w14:textId="77777777" w:rsidR="00225BAC" w:rsidRPr="002B168F" w:rsidRDefault="00225BAC" w:rsidP="00225BAC">
      <w:pPr>
        <w:pStyle w:val="ListParagraph"/>
        <w:numPr>
          <w:ilvl w:val="0"/>
          <w:numId w:val="1"/>
        </w:numPr>
        <w:tabs>
          <w:tab w:val="num" w:pos="720"/>
        </w:tabs>
        <w:spacing w:after="0" w:line="240" w:lineRule="auto"/>
        <w:rPr>
          <w:rFonts w:ascii="Arial" w:hAnsi="Arial" w:cs="Arial"/>
        </w:rPr>
      </w:pPr>
      <w:r w:rsidRPr="002B168F">
        <w:rPr>
          <w:rFonts w:ascii="Arial" w:hAnsi="Arial" w:cs="Arial"/>
        </w:rPr>
        <w:t>Agree</w:t>
      </w:r>
    </w:p>
    <w:p w14:paraId="42F473B2" w14:textId="77777777" w:rsidR="00225BAC" w:rsidRPr="002B168F" w:rsidRDefault="00225BAC" w:rsidP="00225BAC">
      <w:pPr>
        <w:pStyle w:val="ListParagraph"/>
        <w:numPr>
          <w:ilvl w:val="0"/>
          <w:numId w:val="1"/>
        </w:numPr>
        <w:tabs>
          <w:tab w:val="num" w:pos="720"/>
        </w:tabs>
        <w:spacing w:after="0" w:line="240" w:lineRule="auto"/>
        <w:rPr>
          <w:rFonts w:ascii="Arial" w:hAnsi="Arial" w:cs="Arial"/>
        </w:rPr>
      </w:pPr>
      <w:r w:rsidRPr="002B168F">
        <w:rPr>
          <w:rFonts w:ascii="Arial" w:hAnsi="Arial" w:cs="Arial"/>
        </w:rPr>
        <w:t>Strongly Agree</w:t>
      </w:r>
    </w:p>
    <w:p w14:paraId="37075E4A" w14:textId="77777777" w:rsidR="00225BAC" w:rsidRPr="002B168F" w:rsidRDefault="00225BAC" w:rsidP="00225BAC">
      <w:pPr>
        <w:autoSpaceDE w:val="0"/>
        <w:autoSpaceDN w:val="0"/>
        <w:adjustRightInd w:val="0"/>
        <w:spacing w:after="0" w:line="240" w:lineRule="auto"/>
        <w:rPr>
          <w:rFonts w:ascii="Arial" w:hAnsi="Arial" w:cs="Arial"/>
          <w:color w:val="131413"/>
        </w:rPr>
      </w:pPr>
    </w:p>
    <w:tbl>
      <w:tblPr>
        <w:tblStyle w:val="TableGrid"/>
        <w:tblW w:w="10548" w:type="dxa"/>
        <w:tblLayout w:type="fixed"/>
        <w:tblLook w:val="04A0" w:firstRow="1" w:lastRow="0" w:firstColumn="1" w:lastColumn="0" w:noHBand="0" w:noVBand="1"/>
      </w:tblPr>
      <w:tblGrid>
        <w:gridCol w:w="558"/>
        <w:gridCol w:w="1953"/>
        <w:gridCol w:w="2007"/>
        <w:gridCol w:w="1800"/>
        <w:gridCol w:w="1620"/>
        <w:gridCol w:w="1638"/>
        <w:gridCol w:w="972"/>
      </w:tblGrid>
      <w:tr w:rsidR="00225BAC" w:rsidRPr="002B168F" w14:paraId="5F0715F4" w14:textId="77777777" w:rsidTr="00E06EF2">
        <w:tc>
          <w:tcPr>
            <w:tcW w:w="558" w:type="dxa"/>
          </w:tcPr>
          <w:p w14:paraId="30B90291" w14:textId="77777777" w:rsidR="00225BAC" w:rsidRPr="002B168F" w:rsidRDefault="00225BAC" w:rsidP="00E06EF2">
            <w:pPr>
              <w:tabs>
                <w:tab w:val="num" w:pos="720"/>
              </w:tabs>
              <w:rPr>
                <w:rFonts w:ascii="Arial" w:hAnsi="Arial" w:cs="Arial"/>
              </w:rPr>
            </w:pPr>
          </w:p>
        </w:tc>
        <w:tc>
          <w:tcPr>
            <w:tcW w:w="1953" w:type="dxa"/>
          </w:tcPr>
          <w:p w14:paraId="44A44BAB" w14:textId="77777777" w:rsidR="00225BAC" w:rsidRPr="002B168F" w:rsidRDefault="00225BAC" w:rsidP="00E06EF2">
            <w:pPr>
              <w:tabs>
                <w:tab w:val="num" w:pos="720"/>
              </w:tabs>
              <w:rPr>
                <w:rFonts w:ascii="Arial" w:hAnsi="Arial" w:cs="Arial"/>
              </w:rPr>
            </w:pPr>
            <w:r w:rsidRPr="002B168F">
              <w:rPr>
                <w:rFonts w:ascii="Arial" w:hAnsi="Arial" w:cs="Arial"/>
              </w:rPr>
              <w:t xml:space="preserve">Learning </w:t>
            </w:r>
            <w:proofErr w:type="gramStart"/>
            <w:r w:rsidRPr="002B168F">
              <w:rPr>
                <w:rFonts w:ascii="Arial" w:hAnsi="Arial" w:cs="Arial"/>
              </w:rPr>
              <w:t>tool based</w:t>
            </w:r>
            <w:proofErr w:type="gramEnd"/>
            <w:r w:rsidRPr="002B168F">
              <w:rPr>
                <w:rFonts w:ascii="Arial" w:hAnsi="Arial" w:cs="Arial"/>
              </w:rPr>
              <w:t xml:space="preserve"> Facilitation Strategies</w:t>
            </w:r>
          </w:p>
        </w:tc>
        <w:tc>
          <w:tcPr>
            <w:tcW w:w="2007" w:type="dxa"/>
          </w:tcPr>
          <w:p w14:paraId="6DF7B489" w14:textId="77777777" w:rsidR="00225BAC" w:rsidRPr="002B168F" w:rsidRDefault="00225BAC" w:rsidP="00E06EF2">
            <w:pPr>
              <w:tabs>
                <w:tab w:val="num" w:pos="720"/>
              </w:tabs>
              <w:rPr>
                <w:rFonts w:ascii="Arial" w:hAnsi="Arial" w:cs="Arial"/>
              </w:rPr>
            </w:pPr>
            <w:r w:rsidRPr="002B168F">
              <w:rPr>
                <w:rFonts w:ascii="Arial" w:hAnsi="Arial" w:cs="Arial"/>
              </w:rPr>
              <w:t xml:space="preserve">The following facilitation strategy helped me feel that my instructor was present </w:t>
            </w:r>
            <w:r w:rsidRPr="002B168F">
              <w:rPr>
                <w:rFonts w:ascii="Arial" w:hAnsi="Arial" w:cs="Arial"/>
                <w:i/>
              </w:rPr>
              <w:t>(instructor presence)</w:t>
            </w:r>
          </w:p>
          <w:p w14:paraId="52D5EEAB" w14:textId="77777777" w:rsidR="00225BAC" w:rsidRPr="002B168F" w:rsidRDefault="00225BAC" w:rsidP="00E06EF2">
            <w:pPr>
              <w:tabs>
                <w:tab w:val="num" w:pos="720"/>
              </w:tabs>
              <w:rPr>
                <w:rFonts w:ascii="Arial" w:hAnsi="Arial" w:cs="Arial"/>
              </w:rPr>
            </w:pPr>
          </w:p>
          <w:p w14:paraId="7431FC8C" w14:textId="77777777" w:rsidR="00225BAC" w:rsidRPr="002B168F" w:rsidRDefault="00225BAC" w:rsidP="00E06EF2">
            <w:pPr>
              <w:pStyle w:val="ListParagraph"/>
              <w:numPr>
                <w:ilvl w:val="0"/>
                <w:numId w:val="5"/>
              </w:numPr>
              <w:spacing w:after="0" w:line="240" w:lineRule="auto"/>
              <w:rPr>
                <w:rFonts w:ascii="Arial" w:hAnsi="Arial" w:cs="Arial"/>
              </w:rPr>
            </w:pPr>
            <w:r w:rsidRPr="002B168F">
              <w:rPr>
                <w:rFonts w:ascii="Arial" w:hAnsi="Arial" w:cs="Arial"/>
              </w:rPr>
              <w:t>Strongly Disagree</w:t>
            </w:r>
          </w:p>
          <w:p w14:paraId="3CB26C50" w14:textId="77777777" w:rsidR="00225BAC" w:rsidRPr="002B168F" w:rsidRDefault="00225BAC" w:rsidP="00E06EF2">
            <w:pPr>
              <w:pStyle w:val="ListParagraph"/>
              <w:numPr>
                <w:ilvl w:val="0"/>
                <w:numId w:val="5"/>
              </w:numPr>
              <w:spacing w:after="0" w:line="240" w:lineRule="auto"/>
              <w:rPr>
                <w:rFonts w:ascii="Arial" w:hAnsi="Arial" w:cs="Arial"/>
              </w:rPr>
            </w:pPr>
            <w:r w:rsidRPr="002B168F">
              <w:rPr>
                <w:rFonts w:ascii="Arial" w:hAnsi="Arial" w:cs="Arial"/>
              </w:rPr>
              <w:t>Disagree</w:t>
            </w:r>
          </w:p>
          <w:p w14:paraId="23F210CE" w14:textId="77777777" w:rsidR="00225BAC" w:rsidRPr="002B168F" w:rsidRDefault="00225BAC" w:rsidP="00E06EF2">
            <w:pPr>
              <w:pStyle w:val="ListParagraph"/>
              <w:numPr>
                <w:ilvl w:val="0"/>
                <w:numId w:val="5"/>
              </w:numPr>
              <w:spacing w:after="0" w:line="240" w:lineRule="auto"/>
              <w:rPr>
                <w:rFonts w:ascii="Arial" w:hAnsi="Arial" w:cs="Arial"/>
              </w:rPr>
            </w:pPr>
            <w:r w:rsidRPr="002B168F">
              <w:rPr>
                <w:rFonts w:ascii="Arial" w:hAnsi="Arial" w:cs="Arial"/>
              </w:rPr>
              <w:t>Somewhat Agree</w:t>
            </w:r>
          </w:p>
          <w:p w14:paraId="187B7D37" w14:textId="77777777" w:rsidR="00225BAC" w:rsidRPr="002B168F" w:rsidRDefault="00225BAC" w:rsidP="00E06EF2">
            <w:pPr>
              <w:pStyle w:val="ListParagraph"/>
              <w:numPr>
                <w:ilvl w:val="0"/>
                <w:numId w:val="5"/>
              </w:numPr>
              <w:spacing w:after="0" w:line="240" w:lineRule="auto"/>
              <w:rPr>
                <w:rFonts w:ascii="Arial" w:hAnsi="Arial" w:cs="Arial"/>
              </w:rPr>
            </w:pPr>
            <w:r w:rsidRPr="002B168F">
              <w:rPr>
                <w:rFonts w:ascii="Arial" w:hAnsi="Arial" w:cs="Arial"/>
              </w:rPr>
              <w:t>Agree</w:t>
            </w:r>
          </w:p>
          <w:p w14:paraId="547F5A4E" w14:textId="77777777" w:rsidR="00225BAC" w:rsidRPr="002B168F" w:rsidRDefault="00225BAC" w:rsidP="00E06EF2">
            <w:pPr>
              <w:pStyle w:val="ListParagraph"/>
              <w:numPr>
                <w:ilvl w:val="0"/>
                <w:numId w:val="5"/>
              </w:numPr>
              <w:spacing w:after="0" w:line="240" w:lineRule="auto"/>
              <w:rPr>
                <w:rFonts w:ascii="Arial" w:hAnsi="Arial" w:cs="Arial"/>
              </w:rPr>
            </w:pPr>
            <w:r w:rsidRPr="002B168F">
              <w:rPr>
                <w:rFonts w:ascii="Arial" w:hAnsi="Arial" w:cs="Arial"/>
              </w:rPr>
              <w:t>Strongly Agree</w:t>
            </w:r>
          </w:p>
        </w:tc>
        <w:tc>
          <w:tcPr>
            <w:tcW w:w="1800" w:type="dxa"/>
          </w:tcPr>
          <w:p w14:paraId="34B84C6F" w14:textId="77777777" w:rsidR="00225BAC" w:rsidRPr="002B168F" w:rsidRDefault="00225BAC" w:rsidP="00E06EF2">
            <w:pPr>
              <w:tabs>
                <w:tab w:val="num" w:pos="720"/>
              </w:tabs>
              <w:rPr>
                <w:rFonts w:ascii="Arial" w:hAnsi="Arial" w:cs="Arial"/>
              </w:rPr>
            </w:pPr>
            <w:r w:rsidRPr="002B168F">
              <w:rPr>
                <w:rFonts w:ascii="Arial" w:hAnsi="Arial" w:cs="Arial"/>
              </w:rPr>
              <w:t xml:space="preserve">The following facilitation strategy helped me get to know my instructor </w:t>
            </w:r>
            <w:r w:rsidRPr="002B168F">
              <w:rPr>
                <w:rFonts w:ascii="Arial" w:hAnsi="Arial" w:cs="Arial"/>
                <w:i/>
              </w:rPr>
              <w:t xml:space="preserve">(instructor connection) </w:t>
            </w:r>
          </w:p>
          <w:p w14:paraId="1D591FF5" w14:textId="77777777" w:rsidR="00225BAC" w:rsidRPr="002B168F" w:rsidRDefault="00225BAC" w:rsidP="00E06EF2">
            <w:pPr>
              <w:tabs>
                <w:tab w:val="num" w:pos="720"/>
              </w:tabs>
              <w:rPr>
                <w:rFonts w:ascii="Arial" w:hAnsi="Arial" w:cs="Arial"/>
              </w:rPr>
            </w:pPr>
          </w:p>
          <w:p w14:paraId="7F2BC77A" w14:textId="77777777" w:rsidR="00225BAC" w:rsidRPr="002B168F" w:rsidRDefault="00225BAC" w:rsidP="00E06EF2">
            <w:pPr>
              <w:pStyle w:val="ListParagraph"/>
              <w:numPr>
                <w:ilvl w:val="0"/>
                <w:numId w:val="4"/>
              </w:numPr>
              <w:spacing w:after="0" w:line="240" w:lineRule="auto"/>
              <w:rPr>
                <w:rFonts w:ascii="Arial" w:hAnsi="Arial" w:cs="Arial"/>
              </w:rPr>
            </w:pPr>
            <w:r w:rsidRPr="002B168F">
              <w:rPr>
                <w:rFonts w:ascii="Arial" w:hAnsi="Arial" w:cs="Arial"/>
              </w:rPr>
              <w:t>Strongly Disagree</w:t>
            </w:r>
          </w:p>
          <w:p w14:paraId="4D908C7B" w14:textId="77777777" w:rsidR="00225BAC" w:rsidRPr="002B168F" w:rsidRDefault="00225BAC" w:rsidP="00E06EF2">
            <w:pPr>
              <w:pStyle w:val="ListParagraph"/>
              <w:numPr>
                <w:ilvl w:val="0"/>
                <w:numId w:val="4"/>
              </w:numPr>
              <w:spacing w:after="0" w:line="240" w:lineRule="auto"/>
              <w:rPr>
                <w:rFonts w:ascii="Arial" w:hAnsi="Arial" w:cs="Arial"/>
              </w:rPr>
            </w:pPr>
            <w:r w:rsidRPr="002B168F">
              <w:rPr>
                <w:rFonts w:ascii="Arial" w:hAnsi="Arial" w:cs="Arial"/>
              </w:rPr>
              <w:t>Disagree</w:t>
            </w:r>
          </w:p>
          <w:p w14:paraId="3D6A1995" w14:textId="77777777" w:rsidR="00225BAC" w:rsidRPr="002B168F" w:rsidRDefault="00225BAC" w:rsidP="00E06EF2">
            <w:pPr>
              <w:pStyle w:val="ListParagraph"/>
              <w:numPr>
                <w:ilvl w:val="0"/>
                <w:numId w:val="4"/>
              </w:numPr>
              <w:spacing w:after="0" w:line="240" w:lineRule="auto"/>
              <w:rPr>
                <w:rFonts w:ascii="Arial" w:hAnsi="Arial" w:cs="Arial"/>
              </w:rPr>
            </w:pPr>
            <w:r w:rsidRPr="002B168F">
              <w:rPr>
                <w:rFonts w:ascii="Arial" w:hAnsi="Arial" w:cs="Arial"/>
              </w:rPr>
              <w:t>Somewhat Agree</w:t>
            </w:r>
          </w:p>
          <w:p w14:paraId="2A644D3C" w14:textId="77777777" w:rsidR="00225BAC" w:rsidRPr="002B168F" w:rsidRDefault="00225BAC" w:rsidP="00E06EF2">
            <w:pPr>
              <w:pStyle w:val="ListParagraph"/>
              <w:numPr>
                <w:ilvl w:val="0"/>
                <w:numId w:val="4"/>
              </w:numPr>
              <w:spacing w:after="0" w:line="240" w:lineRule="auto"/>
              <w:rPr>
                <w:rFonts w:ascii="Arial" w:hAnsi="Arial" w:cs="Arial"/>
              </w:rPr>
            </w:pPr>
            <w:r w:rsidRPr="002B168F">
              <w:rPr>
                <w:rFonts w:ascii="Arial" w:hAnsi="Arial" w:cs="Arial"/>
              </w:rPr>
              <w:t>Agree</w:t>
            </w:r>
          </w:p>
          <w:p w14:paraId="64F3C40C" w14:textId="77777777" w:rsidR="00225BAC" w:rsidRPr="002B168F" w:rsidRDefault="00225BAC" w:rsidP="00E06EF2">
            <w:pPr>
              <w:pStyle w:val="ListParagraph"/>
              <w:numPr>
                <w:ilvl w:val="0"/>
                <w:numId w:val="4"/>
              </w:numPr>
              <w:spacing w:after="0" w:line="240" w:lineRule="auto"/>
              <w:rPr>
                <w:rFonts w:ascii="Arial" w:hAnsi="Arial" w:cs="Arial"/>
              </w:rPr>
            </w:pPr>
            <w:r w:rsidRPr="002B168F">
              <w:rPr>
                <w:rFonts w:ascii="Arial" w:hAnsi="Arial" w:cs="Arial"/>
              </w:rPr>
              <w:t>Strongly Agree</w:t>
            </w:r>
          </w:p>
        </w:tc>
        <w:tc>
          <w:tcPr>
            <w:tcW w:w="1620" w:type="dxa"/>
          </w:tcPr>
          <w:p w14:paraId="76B4E49C" w14:textId="77777777" w:rsidR="00225BAC" w:rsidRPr="002B168F" w:rsidRDefault="00225BAC" w:rsidP="00E06EF2">
            <w:pPr>
              <w:tabs>
                <w:tab w:val="num" w:pos="720"/>
              </w:tabs>
              <w:rPr>
                <w:rFonts w:ascii="Arial" w:hAnsi="Arial" w:cs="Arial"/>
              </w:rPr>
            </w:pPr>
            <w:r w:rsidRPr="002B168F">
              <w:rPr>
                <w:rFonts w:ascii="Arial" w:hAnsi="Arial" w:cs="Arial"/>
              </w:rPr>
              <w:t xml:space="preserve">The following facilitation strategy helped me to engage in the online course </w:t>
            </w:r>
            <w:r w:rsidRPr="002B168F">
              <w:rPr>
                <w:rFonts w:ascii="Arial" w:hAnsi="Arial" w:cs="Arial"/>
                <w:i/>
              </w:rPr>
              <w:t>(engagement)</w:t>
            </w:r>
          </w:p>
          <w:p w14:paraId="14B3363A" w14:textId="77777777" w:rsidR="00225BAC" w:rsidRPr="002B168F" w:rsidRDefault="00225BAC" w:rsidP="00E06EF2">
            <w:pPr>
              <w:tabs>
                <w:tab w:val="num" w:pos="720"/>
              </w:tabs>
              <w:rPr>
                <w:rFonts w:ascii="Arial" w:hAnsi="Arial" w:cs="Arial"/>
              </w:rPr>
            </w:pPr>
          </w:p>
          <w:p w14:paraId="3A3404CB" w14:textId="77777777" w:rsidR="00225BAC" w:rsidRPr="002B168F" w:rsidRDefault="00225BAC" w:rsidP="00E06EF2">
            <w:pPr>
              <w:pStyle w:val="ListParagraph"/>
              <w:numPr>
                <w:ilvl w:val="0"/>
                <w:numId w:val="2"/>
              </w:numPr>
              <w:spacing w:after="0" w:line="240" w:lineRule="auto"/>
              <w:rPr>
                <w:rFonts w:ascii="Arial" w:hAnsi="Arial" w:cs="Arial"/>
              </w:rPr>
            </w:pPr>
            <w:r w:rsidRPr="002B168F">
              <w:rPr>
                <w:rFonts w:ascii="Arial" w:hAnsi="Arial" w:cs="Arial"/>
              </w:rPr>
              <w:t>Strongly Disagree</w:t>
            </w:r>
          </w:p>
          <w:p w14:paraId="78A8C2A6" w14:textId="77777777" w:rsidR="00225BAC" w:rsidRPr="002B168F" w:rsidRDefault="00225BAC" w:rsidP="00E06EF2">
            <w:pPr>
              <w:pStyle w:val="ListParagraph"/>
              <w:numPr>
                <w:ilvl w:val="0"/>
                <w:numId w:val="2"/>
              </w:numPr>
              <w:spacing w:after="0" w:line="240" w:lineRule="auto"/>
              <w:rPr>
                <w:rFonts w:ascii="Arial" w:hAnsi="Arial" w:cs="Arial"/>
              </w:rPr>
            </w:pPr>
            <w:r w:rsidRPr="002B168F">
              <w:rPr>
                <w:rFonts w:ascii="Arial" w:hAnsi="Arial" w:cs="Arial"/>
              </w:rPr>
              <w:t>Disagree</w:t>
            </w:r>
          </w:p>
          <w:p w14:paraId="7D405183" w14:textId="77777777" w:rsidR="00225BAC" w:rsidRPr="002B168F" w:rsidRDefault="00225BAC" w:rsidP="00E06EF2">
            <w:pPr>
              <w:pStyle w:val="ListParagraph"/>
              <w:numPr>
                <w:ilvl w:val="0"/>
                <w:numId w:val="2"/>
              </w:numPr>
              <w:spacing w:after="0" w:line="240" w:lineRule="auto"/>
              <w:rPr>
                <w:rFonts w:ascii="Arial" w:hAnsi="Arial" w:cs="Arial"/>
              </w:rPr>
            </w:pPr>
            <w:r w:rsidRPr="002B168F">
              <w:rPr>
                <w:rFonts w:ascii="Arial" w:hAnsi="Arial" w:cs="Arial"/>
              </w:rPr>
              <w:t>Somewhat Agree</w:t>
            </w:r>
          </w:p>
          <w:p w14:paraId="27840E7F" w14:textId="77777777" w:rsidR="00225BAC" w:rsidRPr="002B168F" w:rsidRDefault="00225BAC" w:rsidP="00E06EF2">
            <w:pPr>
              <w:pStyle w:val="ListParagraph"/>
              <w:numPr>
                <w:ilvl w:val="0"/>
                <w:numId w:val="2"/>
              </w:numPr>
              <w:spacing w:after="0" w:line="240" w:lineRule="auto"/>
              <w:rPr>
                <w:rFonts w:ascii="Arial" w:hAnsi="Arial" w:cs="Arial"/>
              </w:rPr>
            </w:pPr>
            <w:r w:rsidRPr="002B168F">
              <w:rPr>
                <w:rFonts w:ascii="Arial" w:hAnsi="Arial" w:cs="Arial"/>
              </w:rPr>
              <w:t>Agree</w:t>
            </w:r>
          </w:p>
          <w:p w14:paraId="102CD403" w14:textId="77777777" w:rsidR="00225BAC" w:rsidRPr="002B168F" w:rsidRDefault="00225BAC" w:rsidP="00E06EF2">
            <w:pPr>
              <w:pStyle w:val="ListParagraph"/>
              <w:numPr>
                <w:ilvl w:val="0"/>
                <w:numId w:val="2"/>
              </w:numPr>
              <w:spacing w:after="0" w:line="240" w:lineRule="auto"/>
              <w:rPr>
                <w:rFonts w:ascii="Arial" w:hAnsi="Arial" w:cs="Arial"/>
              </w:rPr>
            </w:pPr>
            <w:r w:rsidRPr="002B168F">
              <w:rPr>
                <w:rFonts w:ascii="Arial" w:hAnsi="Arial" w:cs="Arial"/>
              </w:rPr>
              <w:t>Strongly Agree</w:t>
            </w:r>
          </w:p>
        </w:tc>
        <w:tc>
          <w:tcPr>
            <w:tcW w:w="1638" w:type="dxa"/>
          </w:tcPr>
          <w:p w14:paraId="22CE4192" w14:textId="77777777" w:rsidR="00225BAC" w:rsidRPr="002B168F" w:rsidRDefault="00225BAC" w:rsidP="00E06EF2">
            <w:pPr>
              <w:tabs>
                <w:tab w:val="num" w:pos="720"/>
              </w:tabs>
              <w:rPr>
                <w:rFonts w:ascii="Arial" w:hAnsi="Arial" w:cs="Arial"/>
              </w:rPr>
            </w:pPr>
            <w:r w:rsidRPr="002B168F">
              <w:rPr>
                <w:rFonts w:ascii="Arial" w:hAnsi="Arial" w:cs="Arial"/>
              </w:rPr>
              <w:t xml:space="preserve">The following facilitation strategy helped me in my learning of the content </w:t>
            </w:r>
            <w:r w:rsidRPr="002B168F">
              <w:rPr>
                <w:rFonts w:ascii="Arial" w:hAnsi="Arial" w:cs="Arial"/>
                <w:i/>
              </w:rPr>
              <w:t>(learning)</w:t>
            </w:r>
          </w:p>
          <w:p w14:paraId="5DB646A5" w14:textId="77777777" w:rsidR="00225BAC" w:rsidRPr="002B168F" w:rsidRDefault="00225BAC" w:rsidP="00E06EF2">
            <w:pPr>
              <w:tabs>
                <w:tab w:val="num" w:pos="720"/>
              </w:tabs>
              <w:rPr>
                <w:rFonts w:ascii="Arial" w:hAnsi="Arial" w:cs="Arial"/>
              </w:rPr>
            </w:pPr>
          </w:p>
          <w:p w14:paraId="34C10228" w14:textId="77777777" w:rsidR="00225BAC" w:rsidRPr="002B168F" w:rsidRDefault="00225BAC" w:rsidP="00E06EF2">
            <w:pPr>
              <w:pStyle w:val="ListParagraph"/>
              <w:numPr>
                <w:ilvl w:val="0"/>
                <w:numId w:val="3"/>
              </w:numPr>
              <w:spacing w:after="0" w:line="240" w:lineRule="auto"/>
              <w:rPr>
                <w:rFonts w:ascii="Arial" w:hAnsi="Arial" w:cs="Arial"/>
              </w:rPr>
            </w:pPr>
            <w:r w:rsidRPr="002B168F">
              <w:rPr>
                <w:rFonts w:ascii="Arial" w:hAnsi="Arial" w:cs="Arial"/>
              </w:rPr>
              <w:t>Strongly Disagree</w:t>
            </w:r>
          </w:p>
          <w:p w14:paraId="6B7C86AE" w14:textId="77777777" w:rsidR="00225BAC" w:rsidRPr="002B168F" w:rsidRDefault="00225BAC" w:rsidP="00E06EF2">
            <w:pPr>
              <w:pStyle w:val="ListParagraph"/>
              <w:numPr>
                <w:ilvl w:val="0"/>
                <w:numId w:val="3"/>
              </w:numPr>
              <w:spacing w:after="0" w:line="240" w:lineRule="auto"/>
              <w:rPr>
                <w:rFonts w:ascii="Arial" w:hAnsi="Arial" w:cs="Arial"/>
              </w:rPr>
            </w:pPr>
            <w:r w:rsidRPr="002B168F">
              <w:rPr>
                <w:rFonts w:ascii="Arial" w:hAnsi="Arial" w:cs="Arial"/>
              </w:rPr>
              <w:t>Disagree</w:t>
            </w:r>
          </w:p>
          <w:p w14:paraId="2347AC5C" w14:textId="77777777" w:rsidR="00225BAC" w:rsidRPr="002B168F" w:rsidRDefault="00225BAC" w:rsidP="00E06EF2">
            <w:pPr>
              <w:pStyle w:val="ListParagraph"/>
              <w:numPr>
                <w:ilvl w:val="0"/>
                <w:numId w:val="3"/>
              </w:numPr>
              <w:spacing w:after="0" w:line="240" w:lineRule="auto"/>
              <w:rPr>
                <w:rFonts w:ascii="Arial" w:hAnsi="Arial" w:cs="Arial"/>
              </w:rPr>
            </w:pPr>
            <w:r w:rsidRPr="002B168F">
              <w:rPr>
                <w:rFonts w:ascii="Arial" w:hAnsi="Arial" w:cs="Arial"/>
              </w:rPr>
              <w:t>Somewhat Agree</w:t>
            </w:r>
          </w:p>
          <w:p w14:paraId="0FAC15AC" w14:textId="77777777" w:rsidR="00225BAC" w:rsidRPr="002B168F" w:rsidRDefault="00225BAC" w:rsidP="00E06EF2">
            <w:pPr>
              <w:pStyle w:val="ListParagraph"/>
              <w:numPr>
                <w:ilvl w:val="0"/>
                <w:numId w:val="3"/>
              </w:numPr>
              <w:spacing w:after="0" w:line="240" w:lineRule="auto"/>
              <w:rPr>
                <w:rFonts w:ascii="Arial" w:hAnsi="Arial" w:cs="Arial"/>
              </w:rPr>
            </w:pPr>
            <w:r w:rsidRPr="002B168F">
              <w:rPr>
                <w:rFonts w:ascii="Arial" w:hAnsi="Arial" w:cs="Arial"/>
              </w:rPr>
              <w:t>Agree</w:t>
            </w:r>
          </w:p>
          <w:p w14:paraId="57C82F90" w14:textId="77777777" w:rsidR="00225BAC" w:rsidRPr="002B168F" w:rsidRDefault="00225BAC" w:rsidP="00E06EF2">
            <w:pPr>
              <w:pStyle w:val="ListParagraph"/>
              <w:numPr>
                <w:ilvl w:val="0"/>
                <w:numId w:val="3"/>
              </w:numPr>
              <w:spacing w:after="0" w:line="240" w:lineRule="auto"/>
              <w:rPr>
                <w:rFonts w:ascii="Arial" w:hAnsi="Arial" w:cs="Arial"/>
              </w:rPr>
            </w:pPr>
            <w:r w:rsidRPr="002B168F">
              <w:rPr>
                <w:rFonts w:ascii="Arial" w:hAnsi="Arial" w:cs="Arial"/>
              </w:rPr>
              <w:t>Strongly Agree</w:t>
            </w:r>
          </w:p>
        </w:tc>
        <w:tc>
          <w:tcPr>
            <w:tcW w:w="972" w:type="dxa"/>
          </w:tcPr>
          <w:p w14:paraId="35D59D7A" w14:textId="77777777" w:rsidR="00225BAC" w:rsidRPr="002B168F" w:rsidRDefault="00225BAC" w:rsidP="00E06EF2">
            <w:pPr>
              <w:tabs>
                <w:tab w:val="num" w:pos="720"/>
              </w:tabs>
              <w:rPr>
                <w:rFonts w:ascii="Arial" w:hAnsi="Arial" w:cs="Arial"/>
              </w:rPr>
            </w:pPr>
            <w:r w:rsidRPr="002B168F">
              <w:rPr>
                <w:rFonts w:ascii="Arial" w:hAnsi="Arial" w:cs="Arial"/>
              </w:rPr>
              <w:t>My instructor did not use this strategy</w:t>
            </w:r>
          </w:p>
        </w:tc>
      </w:tr>
      <w:tr w:rsidR="00225BAC" w:rsidRPr="002B168F" w14:paraId="4786786C" w14:textId="77777777" w:rsidTr="00E06EF2">
        <w:tc>
          <w:tcPr>
            <w:tcW w:w="558" w:type="dxa"/>
          </w:tcPr>
          <w:p w14:paraId="2DE21A2B" w14:textId="77777777" w:rsidR="00225BAC" w:rsidRPr="002B168F" w:rsidRDefault="00225BAC" w:rsidP="00E06EF2">
            <w:pPr>
              <w:tabs>
                <w:tab w:val="num" w:pos="720"/>
              </w:tabs>
              <w:rPr>
                <w:rFonts w:ascii="Arial" w:hAnsi="Arial" w:cs="Arial"/>
              </w:rPr>
            </w:pPr>
            <w:r w:rsidRPr="002B168F">
              <w:rPr>
                <w:rFonts w:ascii="Arial" w:hAnsi="Arial" w:cs="Arial"/>
              </w:rPr>
              <w:t>1</w:t>
            </w:r>
          </w:p>
        </w:tc>
        <w:tc>
          <w:tcPr>
            <w:tcW w:w="1953" w:type="dxa"/>
          </w:tcPr>
          <w:p w14:paraId="5612A602" w14:textId="77777777" w:rsidR="00225BAC" w:rsidRPr="002B168F" w:rsidRDefault="00225BAC" w:rsidP="00E06EF2">
            <w:pPr>
              <w:tabs>
                <w:tab w:val="num" w:pos="720"/>
              </w:tabs>
              <w:rPr>
                <w:rFonts w:ascii="Arial" w:hAnsi="Arial" w:cs="Arial"/>
              </w:rPr>
            </w:pPr>
            <w:r w:rsidRPr="002B168F">
              <w:rPr>
                <w:rFonts w:ascii="Arial" w:hAnsi="Arial" w:cs="Arial"/>
              </w:rPr>
              <w:t xml:space="preserve">Video based instructor introduction (e.g., </w:t>
            </w:r>
            <w:proofErr w:type="spellStart"/>
            <w:r w:rsidRPr="002B168F">
              <w:rPr>
                <w:rFonts w:ascii="Arial" w:hAnsi="Arial" w:cs="Arial"/>
              </w:rPr>
              <w:t>Voicethread</w:t>
            </w:r>
            <w:proofErr w:type="spellEnd"/>
            <w:r w:rsidRPr="002B168F">
              <w:rPr>
                <w:rFonts w:ascii="Arial" w:hAnsi="Arial" w:cs="Arial"/>
              </w:rPr>
              <w:t xml:space="preserve">, </w:t>
            </w:r>
            <w:proofErr w:type="spellStart"/>
            <w:r w:rsidRPr="002B168F">
              <w:rPr>
                <w:rFonts w:ascii="Arial" w:hAnsi="Arial" w:cs="Arial"/>
              </w:rPr>
              <w:t>animoto</w:t>
            </w:r>
            <w:proofErr w:type="spellEnd"/>
            <w:r w:rsidRPr="002B168F">
              <w:rPr>
                <w:rFonts w:ascii="Arial" w:hAnsi="Arial" w:cs="Arial"/>
              </w:rPr>
              <w:t xml:space="preserve">) </w:t>
            </w:r>
          </w:p>
        </w:tc>
        <w:tc>
          <w:tcPr>
            <w:tcW w:w="2007" w:type="dxa"/>
          </w:tcPr>
          <w:p w14:paraId="24777205" w14:textId="77777777" w:rsidR="00225BAC" w:rsidRPr="002B168F" w:rsidRDefault="00225BAC" w:rsidP="00E06EF2">
            <w:pPr>
              <w:tabs>
                <w:tab w:val="num" w:pos="720"/>
              </w:tabs>
              <w:rPr>
                <w:rFonts w:ascii="Arial" w:hAnsi="Arial" w:cs="Arial"/>
              </w:rPr>
            </w:pPr>
          </w:p>
        </w:tc>
        <w:tc>
          <w:tcPr>
            <w:tcW w:w="1800" w:type="dxa"/>
          </w:tcPr>
          <w:p w14:paraId="155DF4BF" w14:textId="77777777" w:rsidR="00225BAC" w:rsidRPr="002B168F" w:rsidRDefault="00225BAC" w:rsidP="00E06EF2">
            <w:pPr>
              <w:tabs>
                <w:tab w:val="num" w:pos="720"/>
              </w:tabs>
              <w:rPr>
                <w:rFonts w:ascii="Arial" w:hAnsi="Arial" w:cs="Arial"/>
              </w:rPr>
            </w:pPr>
          </w:p>
        </w:tc>
        <w:tc>
          <w:tcPr>
            <w:tcW w:w="1620" w:type="dxa"/>
          </w:tcPr>
          <w:p w14:paraId="50830F70" w14:textId="77777777" w:rsidR="00225BAC" w:rsidRPr="002B168F" w:rsidRDefault="00225BAC" w:rsidP="00E06EF2">
            <w:pPr>
              <w:tabs>
                <w:tab w:val="num" w:pos="720"/>
              </w:tabs>
              <w:rPr>
                <w:rFonts w:ascii="Arial" w:hAnsi="Arial" w:cs="Arial"/>
              </w:rPr>
            </w:pPr>
          </w:p>
        </w:tc>
        <w:tc>
          <w:tcPr>
            <w:tcW w:w="1638" w:type="dxa"/>
          </w:tcPr>
          <w:p w14:paraId="4EF4238A" w14:textId="77777777" w:rsidR="00225BAC" w:rsidRPr="002B168F" w:rsidRDefault="00225BAC" w:rsidP="00E06EF2">
            <w:pPr>
              <w:tabs>
                <w:tab w:val="num" w:pos="720"/>
              </w:tabs>
              <w:rPr>
                <w:rFonts w:ascii="Arial" w:hAnsi="Arial" w:cs="Arial"/>
              </w:rPr>
            </w:pPr>
          </w:p>
        </w:tc>
        <w:tc>
          <w:tcPr>
            <w:tcW w:w="972" w:type="dxa"/>
          </w:tcPr>
          <w:p w14:paraId="07043589" w14:textId="77777777" w:rsidR="00225BAC" w:rsidRPr="002B168F" w:rsidRDefault="00225BAC" w:rsidP="00E06EF2">
            <w:pPr>
              <w:tabs>
                <w:tab w:val="num" w:pos="720"/>
              </w:tabs>
              <w:rPr>
                <w:rFonts w:ascii="Arial" w:hAnsi="Arial" w:cs="Arial"/>
              </w:rPr>
            </w:pPr>
          </w:p>
        </w:tc>
      </w:tr>
      <w:tr w:rsidR="00225BAC" w:rsidRPr="002B168F" w14:paraId="42EE91A1" w14:textId="77777777" w:rsidTr="00E06EF2">
        <w:tc>
          <w:tcPr>
            <w:tcW w:w="558" w:type="dxa"/>
          </w:tcPr>
          <w:p w14:paraId="0CC6B528" w14:textId="77777777" w:rsidR="00225BAC" w:rsidRPr="002B168F" w:rsidRDefault="00225BAC" w:rsidP="00E06EF2">
            <w:pPr>
              <w:tabs>
                <w:tab w:val="num" w:pos="720"/>
              </w:tabs>
              <w:rPr>
                <w:rFonts w:ascii="Arial" w:hAnsi="Arial" w:cs="Arial"/>
              </w:rPr>
            </w:pPr>
            <w:r w:rsidRPr="002B168F">
              <w:rPr>
                <w:rFonts w:ascii="Arial" w:hAnsi="Arial" w:cs="Arial"/>
              </w:rPr>
              <w:lastRenderedPageBreak/>
              <w:t>2</w:t>
            </w:r>
          </w:p>
        </w:tc>
        <w:tc>
          <w:tcPr>
            <w:tcW w:w="1953" w:type="dxa"/>
          </w:tcPr>
          <w:p w14:paraId="3E2084EA" w14:textId="77777777" w:rsidR="00225BAC" w:rsidRPr="002B168F" w:rsidRDefault="00225BAC" w:rsidP="00E06EF2">
            <w:pPr>
              <w:tabs>
                <w:tab w:val="num" w:pos="720"/>
              </w:tabs>
              <w:rPr>
                <w:rFonts w:ascii="Arial" w:hAnsi="Arial" w:cs="Arial"/>
              </w:rPr>
            </w:pPr>
            <w:r w:rsidRPr="002B168F">
              <w:rPr>
                <w:rFonts w:ascii="Arial" w:hAnsi="Arial" w:cs="Arial"/>
              </w:rPr>
              <w:t xml:space="preserve">Video based course orientation (e.g., recording using Camtasia, screencast o </w:t>
            </w:r>
            <w:proofErr w:type="spellStart"/>
            <w:r w:rsidRPr="002B168F">
              <w:rPr>
                <w:rFonts w:ascii="Arial" w:hAnsi="Arial" w:cs="Arial"/>
              </w:rPr>
              <w:t>matic</w:t>
            </w:r>
            <w:proofErr w:type="spellEnd"/>
            <w:r w:rsidRPr="002B168F">
              <w:rPr>
                <w:rFonts w:ascii="Arial" w:hAnsi="Arial" w:cs="Arial"/>
              </w:rPr>
              <w:t>)</w:t>
            </w:r>
          </w:p>
        </w:tc>
        <w:tc>
          <w:tcPr>
            <w:tcW w:w="2007" w:type="dxa"/>
          </w:tcPr>
          <w:p w14:paraId="0097E67E" w14:textId="77777777" w:rsidR="00225BAC" w:rsidRPr="002B168F" w:rsidRDefault="00225BAC" w:rsidP="00E06EF2">
            <w:pPr>
              <w:tabs>
                <w:tab w:val="num" w:pos="720"/>
              </w:tabs>
              <w:rPr>
                <w:rFonts w:ascii="Arial" w:hAnsi="Arial" w:cs="Arial"/>
              </w:rPr>
            </w:pPr>
          </w:p>
        </w:tc>
        <w:tc>
          <w:tcPr>
            <w:tcW w:w="1800" w:type="dxa"/>
          </w:tcPr>
          <w:p w14:paraId="5E722F50" w14:textId="77777777" w:rsidR="00225BAC" w:rsidRPr="002B168F" w:rsidRDefault="00225BAC" w:rsidP="00E06EF2">
            <w:pPr>
              <w:tabs>
                <w:tab w:val="num" w:pos="720"/>
              </w:tabs>
              <w:rPr>
                <w:rFonts w:ascii="Arial" w:hAnsi="Arial" w:cs="Arial"/>
              </w:rPr>
            </w:pPr>
          </w:p>
        </w:tc>
        <w:tc>
          <w:tcPr>
            <w:tcW w:w="1620" w:type="dxa"/>
          </w:tcPr>
          <w:p w14:paraId="5D8DEB1A" w14:textId="77777777" w:rsidR="00225BAC" w:rsidRPr="002B168F" w:rsidRDefault="00225BAC" w:rsidP="00E06EF2">
            <w:pPr>
              <w:tabs>
                <w:tab w:val="num" w:pos="720"/>
              </w:tabs>
              <w:rPr>
                <w:rFonts w:ascii="Arial" w:hAnsi="Arial" w:cs="Arial"/>
              </w:rPr>
            </w:pPr>
          </w:p>
        </w:tc>
        <w:tc>
          <w:tcPr>
            <w:tcW w:w="1638" w:type="dxa"/>
          </w:tcPr>
          <w:p w14:paraId="28811DFD" w14:textId="77777777" w:rsidR="00225BAC" w:rsidRPr="002B168F" w:rsidRDefault="00225BAC" w:rsidP="00E06EF2">
            <w:pPr>
              <w:tabs>
                <w:tab w:val="num" w:pos="720"/>
              </w:tabs>
              <w:rPr>
                <w:rFonts w:ascii="Arial" w:hAnsi="Arial" w:cs="Arial"/>
              </w:rPr>
            </w:pPr>
          </w:p>
        </w:tc>
        <w:tc>
          <w:tcPr>
            <w:tcW w:w="972" w:type="dxa"/>
          </w:tcPr>
          <w:p w14:paraId="7C6828B5" w14:textId="77777777" w:rsidR="00225BAC" w:rsidRPr="002B168F" w:rsidRDefault="00225BAC" w:rsidP="00E06EF2">
            <w:pPr>
              <w:tabs>
                <w:tab w:val="num" w:pos="720"/>
              </w:tabs>
              <w:rPr>
                <w:rFonts w:ascii="Arial" w:hAnsi="Arial" w:cs="Arial"/>
              </w:rPr>
            </w:pPr>
          </w:p>
        </w:tc>
      </w:tr>
      <w:tr w:rsidR="00225BAC" w:rsidRPr="002B168F" w14:paraId="61F24AAD" w14:textId="77777777" w:rsidTr="00E06EF2">
        <w:tc>
          <w:tcPr>
            <w:tcW w:w="558" w:type="dxa"/>
          </w:tcPr>
          <w:p w14:paraId="55559A4A" w14:textId="77777777" w:rsidR="00225BAC" w:rsidRPr="002B168F" w:rsidRDefault="00225BAC" w:rsidP="00E06EF2">
            <w:pPr>
              <w:tabs>
                <w:tab w:val="num" w:pos="720"/>
              </w:tabs>
              <w:rPr>
                <w:rFonts w:ascii="Arial" w:hAnsi="Arial" w:cs="Arial"/>
              </w:rPr>
            </w:pPr>
            <w:r w:rsidRPr="002B168F">
              <w:rPr>
                <w:rFonts w:ascii="Arial" w:hAnsi="Arial" w:cs="Arial"/>
              </w:rPr>
              <w:t>3</w:t>
            </w:r>
          </w:p>
        </w:tc>
        <w:tc>
          <w:tcPr>
            <w:tcW w:w="1953" w:type="dxa"/>
          </w:tcPr>
          <w:p w14:paraId="500CE9B1" w14:textId="77777777" w:rsidR="00225BAC" w:rsidRPr="002B168F" w:rsidRDefault="00225BAC" w:rsidP="00E06EF2">
            <w:pPr>
              <w:tabs>
                <w:tab w:val="num" w:pos="720"/>
              </w:tabs>
              <w:rPr>
                <w:rFonts w:ascii="Arial" w:hAnsi="Arial" w:cs="Arial"/>
              </w:rPr>
            </w:pPr>
            <w:r w:rsidRPr="002B168F">
              <w:rPr>
                <w:rFonts w:ascii="Arial" w:hAnsi="Arial" w:cs="Arial"/>
              </w:rPr>
              <w:t>Multiple ways to Contact the Instructor: e.g.</w:t>
            </w:r>
            <w:proofErr w:type="gramStart"/>
            <w:r w:rsidRPr="002B168F">
              <w:rPr>
                <w:rFonts w:ascii="Arial" w:hAnsi="Arial" w:cs="Arial"/>
              </w:rPr>
              <w:t>,  Forum</w:t>
            </w:r>
            <w:proofErr w:type="gramEnd"/>
            <w:r w:rsidRPr="002B168F">
              <w:rPr>
                <w:rFonts w:ascii="Arial" w:hAnsi="Arial" w:cs="Arial"/>
              </w:rPr>
              <w:t>, Email, Phone, Virtual Office hours.</w:t>
            </w:r>
          </w:p>
        </w:tc>
        <w:tc>
          <w:tcPr>
            <w:tcW w:w="2007" w:type="dxa"/>
          </w:tcPr>
          <w:p w14:paraId="1A6DF8DB" w14:textId="77777777" w:rsidR="00225BAC" w:rsidRPr="002B168F" w:rsidRDefault="00225BAC" w:rsidP="00E06EF2">
            <w:pPr>
              <w:tabs>
                <w:tab w:val="num" w:pos="720"/>
              </w:tabs>
              <w:rPr>
                <w:rFonts w:ascii="Arial" w:hAnsi="Arial" w:cs="Arial"/>
              </w:rPr>
            </w:pPr>
          </w:p>
        </w:tc>
        <w:tc>
          <w:tcPr>
            <w:tcW w:w="1800" w:type="dxa"/>
          </w:tcPr>
          <w:p w14:paraId="07F09CF7" w14:textId="77777777" w:rsidR="00225BAC" w:rsidRPr="002B168F" w:rsidRDefault="00225BAC" w:rsidP="00E06EF2">
            <w:pPr>
              <w:tabs>
                <w:tab w:val="num" w:pos="720"/>
              </w:tabs>
              <w:rPr>
                <w:rFonts w:ascii="Arial" w:hAnsi="Arial" w:cs="Arial"/>
              </w:rPr>
            </w:pPr>
          </w:p>
        </w:tc>
        <w:tc>
          <w:tcPr>
            <w:tcW w:w="1620" w:type="dxa"/>
          </w:tcPr>
          <w:p w14:paraId="34C25412" w14:textId="77777777" w:rsidR="00225BAC" w:rsidRPr="002B168F" w:rsidRDefault="00225BAC" w:rsidP="00E06EF2">
            <w:pPr>
              <w:tabs>
                <w:tab w:val="num" w:pos="720"/>
              </w:tabs>
              <w:rPr>
                <w:rFonts w:ascii="Arial" w:hAnsi="Arial" w:cs="Arial"/>
              </w:rPr>
            </w:pPr>
          </w:p>
        </w:tc>
        <w:tc>
          <w:tcPr>
            <w:tcW w:w="1638" w:type="dxa"/>
          </w:tcPr>
          <w:p w14:paraId="1E20140D" w14:textId="77777777" w:rsidR="00225BAC" w:rsidRPr="002B168F" w:rsidRDefault="00225BAC" w:rsidP="00E06EF2">
            <w:pPr>
              <w:tabs>
                <w:tab w:val="num" w:pos="720"/>
              </w:tabs>
              <w:rPr>
                <w:rFonts w:ascii="Arial" w:hAnsi="Arial" w:cs="Arial"/>
              </w:rPr>
            </w:pPr>
          </w:p>
        </w:tc>
        <w:tc>
          <w:tcPr>
            <w:tcW w:w="972" w:type="dxa"/>
          </w:tcPr>
          <w:p w14:paraId="4FAE0493" w14:textId="77777777" w:rsidR="00225BAC" w:rsidRPr="002B168F" w:rsidRDefault="00225BAC" w:rsidP="00E06EF2">
            <w:pPr>
              <w:tabs>
                <w:tab w:val="num" w:pos="720"/>
              </w:tabs>
              <w:rPr>
                <w:rFonts w:ascii="Arial" w:hAnsi="Arial" w:cs="Arial"/>
              </w:rPr>
            </w:pPr>
          </w:p>
        </w:tc>
      </w:tr>
      <w:tr w:rsidR="00225BAC" w:rsidRPr="002B168F" w14:paraId="176AD3A8" w14:textId="77777777" w:rsidTr="00E06EF2">
        <w:tc>
          <w:tcPr>
            <w:tcW w:w="558" w:type="dxa"/>
          </w:tcPr>
          <w:p w14:paraId="2727AF6F" w14:textId="77777777" w:rsidR="00225BAC" w:rsidRPr="002B168F" w:rsidRDefault="00225BAC" w:rsidP="00E06EF2">
            <w:pPr>
              <w:tabs>
                <w:tab w:val="num" w:pos="720"/>
              </w:tabs>
              <w:rPr>
                <w:rFonts w:ascii="Arial" w:hAnsi="Arial" w:cs="Arial"/>
              </w:rPr>
            </w:pPr>
            <w:r w:rsidRPr="002B168F">
              <w:rPr>
                <w:rFonts w:ascii="Arial" w:hAnsi="Arial" w:cs="Arial"/>
              </w:rPr>
              <w:t>4</w:t>
            </w:r>
          </w:p>
        </w:tc>
        <w:tc>
          <w:tcPr>
            <w:tcW w:w="1953" w:type="dxa"/>
          </w:tcPr>
          <w:p w14:paraId="3881EDF9" w14:textId="77777777" w:rsidR="00225BAC" w:rsidRPr="002B168F" w:rsidRDefault="00225BAC" w:rsidP="00E06EF2">
            <w:pPr>
              <w:rPr>
                <w:rFonts w:ascii="Arial" w:hAnsi="Arial" w:cs="Arial"/>
              </w:rPr>
            </w:pPr>
            <w:r w:rsidRPr="002B168F">
              <w:rPr>
                <w:rFonts w:ascii="Arial" w:hAnsi="Arial" w:cs="Arial"/>
              </w:rPr>
              <w:t>Instructors timely response to questions (e.g., within 24 to 48 hours) via forums, email</w:t>
            </w:r>
          </w:p>
          <w:p w14:paraId="6B932938" w14:textId="77777777" w:rsidR="00225BAC" w:rsidRPr="002B168F" w:rsidRDefault="00225BAC" w:rsidP="00E06EF2">
            <w:pPr>
              <w:rPr>
                <w:rFonts w:ascii="Arial" w:hAnsi="Arial" w:cs="Arial"/>
              </w:rPr>
            </w:pPr>
          </w:p>
        </w:tc>
        <w:tc>
          <w:tcPr>
            <w:tcW w:w="2007" w:type="dxa"/>
          </w:tcPr>
          <w:p w14:paraId="07A1394A" w14:textId="77777777" w:rsidR="00225BAC" w:rsidRPr="002B168F" w:rsidRDefault="00225BAC" w:rsidP="00E06EF2">
            <w:pPr>
              <w:tabs>
                <w:tab w:val="num" w:pos="720"/>
              </w:tabs>
              <w:rPr>
                <w:rFonts w:ascii="Arial" w:hAnsi="Arial" w:cs="Arial"/>
              </w:rPr>
            </w:pPr>
          </w:p>
        </w:tc>
        <w:tc>
          <w:tcPr>
            <w:tcW w:w="1800" w:type="dxa"/>
          </w:tcPr>
          <w:p w14:paraId="4F1F8DBF" w14:textId="77777777" w:rsidR="00225BAC" w:rsidRPr="002B168F" w:rsidRDefault="00225BAC" w:rsidP="00E06EF2">
            <w:pPr>
              <w:tabs>
                <w:tab w:val="num" w:pos="720"/>
              </w:tabs>
              <w:rPr>
                <w:rFonts w:ascii="Arial" w:hAnsi="Arial" w:cs="Arial"/>
              </w:rPr>
            </w:pPr>
          </w:p>
        </w:tc>
        <w:tc>
          <w:tcPr>
            <w:tcW w:w="1620" w:type="dxa"/>
          </w:tcPr>
          <w:p w14:paraId="088DA544" w14:textId="77777777" w:rsidR="00225BAC" w:rsidRPr="002B168F" w:rsidRDefault="00225BAC" w:rsidP="00E06EF2">
            <w:pPr>
              <w:tabs>
                <w:tab w:val="num" w:pos="720"/>
              </w:tabs>
              <w:rPr>
                <w:rFonts w:ascii="Arial" w:hAnsi="Arial" w:cs="Arial"/>
              </w:rPr>
            </w:pPr>
          </w:p>
        </w:tc>
        <w:tc>
          <w:tcPr>
            <w:tcW w:w="1638" w:type="dxa"/>
          </w:tcPr>
          <w:p w14:paraId="3D09E31E" w14:textId="77777777" w:rsidR="00225BAC" w:rsidRPr="002B168F" w:rsidRDefault="00225BAC" w:rsidP="00E06EF2">
            <w:pPr>
              <w:tabs>
                <w:tab w:val="num" w:pos="720"/>
              </w:tabs>
              <w:rPr>
                <w:rFonts w:ascii="Arial" w:hAnsi="Arial" w:cs="Arial"/>
              </w:rPr>
            </w:pPr>
          </w:p>
        </w:tc>
        <w:tc>
          <w:tcPr>
            <w:tcW w:w="972" w:type="dxa"/>
          </w:tcPr>
          <w:p w14:paraId="3F5ABF54" w14:textId="77777777" w:rsidR="00225BAC" w:rsidRPr="002B168F" w:rsidRDefault="00225BAC" w:rsidP="00E06EF2">
            <w:pPr>
              <w:tabs>
                <w:tab w:val="num" w:pos="720"/>
              </w:tabs>
              <w:rPr>
                <w:rFonts w:ascii="Arial" w:hAnsi="Arial" w:cs="Arial"/>
              </w:rPr>
            </w:pPr>
          </w:p>
        </w:tc>
      </w:tr>
      <w:tr w:rsidR="00225BAC" w:rsidRPr="002B168F" w14:paraId="6251BCA5" w14:textId="77777777" w:rsidTr="00E06EF2">
        <w:tc>
          <w:tcPr>
            <w:tcW w:w="558" w:type="dxa"/>
          </w:tcPr>
          <w:p w14:paraId="78469B36" w14:textId="77777777" w:rsidR="00225BAC" w:rsidRPr="002B168F" w:rsidRDefault="00225BAC" w:rsidP="00E06EF2">
            <w:pPr>
              <w:tabs>
                <w:tab w:val="num" w:pos="720"/>
              </w:tabs>
              <w:rPr>
                <w:rFonts w:ascii="Arial" w:hAnsi="Arial" w:cs="Arial"/>
              </w:rPr>
            </w:pPr>
            <w:r w:rsidRPr="002B168F">
              <w:rPr>
                <w:rFonts w:ascii="Arial" w:hAnsi="Arial" w:cs="Arial"/>
              </w:rPr>
              <w:t>5</w:t>
            </w:r>
          </w:p>
        </w:tc>
        <w:tc>
          <w:tcPr>
            <w:tcW w:w="1953" w:type="dxa"/>
          </w:tcPr>
          <w:p w14:paraId="47BD55E3" w14:textId="77777777" w:rsidR="00225BAC" w:rsidRPr="002B168F" w:rsidRDefault="00225BAC" w:rsidP="00E06EF2">
            <w:pPr>
              <w:rPr>
                <w:rFonts w:ascii="Arial" w:hAnsi="Arial" w:cs="Arial"/>
              </w:rPr>
            </w:pPr>
            <w:r w:rsidRPr="002B168F">
              <w:rPr>
                <w:rFonts w:ascii="Arial" w:hAnsi="Arial" w:cs="Arial"/>
              </w:rPr>
              <w:t>Instructors weekly announcements to the class (e.g. Every Monday via announcement forum, email)</w:t>
            </w:r>
          </w:p>
        </w:tc>
        <w:tc>
          <w:tcPr>
            <w:tcW w:w="2007" w:type="dxa"/>
          </w:tcPr>
          <w:p w14:paraId="4594B543" w14:textId="77777777" w:rsidR="00225BAC" w:rsidRPr="002B168F" w:rsidRDefault="00225BAC" w:rsidP="00E06EF2">
            <w:pPr>
              <w:tabs>
                <w:tab w:val="num" w:pos="720"/>
              </w:tabs>
              <w:rPr>
                <w:rFonts w:ascii="Arial" w:hAnsi="Arial" w:cs="Arial"/>
              </w:rPr>
            </w:pPr>
          </w:p>
        </w:tc>
        <w:tc>
          <w:tcPr>
            <w:tcW w:w="1800" w:type="dxa"/>
          </w:tcPr>
          <w:p w14:paraId="74FAB656" w14:textId="77777777" w:rsidR="00225BAC" w:rsidRPr="002B168F" w:rsidRDefault="00225BAC" w:rsidP="00E06EF2">
            <w:pPr>
              <w:tabs>
                <w:tab w:val="num" w:pos="720"/>
              </w:tabs>
              <w:rPr>
                <w:rFonts w:ascii="Arial" w:hAnsi="Arial" w:cs="Arial"/>
              </w:rPr>
            </w:pPr>
          </w:p>
        </w:tc>
        <w:tc>
          <w:tcPr>
            <w:tcW w:w="1620" w:type="dxa"/>
          </w:tcPr>
          <w:p w14:paraId="5131E9C4" w14:textId="77777777" w:rsidR="00225BAC" w:rsidRPr="002B168F" w:rsidRDefault="00225BAC" w:rsidP="00E06EF2">
            <w:pPr>
              <w:tabs>
                <w:tab w:val="num" w:pos="720"/>
              </w:tabs>
              <w:rPr>
                <w:rFonts w:ascii="Arial" w:hAnsi="Arial" w:cs="Arial"/>
              </w:rPr>
            </w:pPr>
          </w:p>
        </w:tc>
        <w:tc>
          <w:tcPr>
            <w:tcW w:w="1638" w:type="dxa"/>
          </w:tcPr>
          <w:p w14:paraId="02E1ED08" w14:textId="77777777" w:rsidR="00225BAC" w:rsidRPr="002B168F" w:rsidRDefault="00225BAC" w:rsidP="00E06EF2">
            <w:pPr>
              <w:tabs>
                <w:tab w:val="num" w:pos="720"/>
              </w:tabs>
              <w:rPr>
                <w:rFonts w:ascii="Arial" w:hAnsi="Arial" w:cs="Arial"/>
              </w:rPr>
            </w:pPr>
          </w:p>
        </w:tc>
        <w:tc>
          <w:tcPr>
            <w:tcW w:w="972" w:type="dxa"/>
          </w:tcPr>
          <w:p w14:paraId="304F03CE" w14:textId="77777777" w:rsidR="00225BAC" w:rsidRPr="002B168F" w:rsidRDefault="00225BAC" w:rsidP="00E06EF2">
            <w:pPr>
              <w:tabs>
                <w:tab w:val="num" w:pos="720"/>
              </w:tabs>
              <w:rPr>
                <w:rFonts w:ascii="Arial" w:hAnsi="Arial" w:cs="Arial"/>
              </w:rPr>
            </w:pPr>
          </w:p>
        </w:tc>
      </w:tr>
      <w:tr w:rsidR="00225BAC" w:rsidRPr="002B168F" w14:paraId="5FE2DD30" w14:textId="77777777" w:rsidTr="00E06EF2">
        <w:tc>
          <w:tcPr>
            <w:tcW w:w="558" w:type="dxa"/>
          </w:tcPr>
          <w:p w14:paraId="74BEE95E" w14:textId="77777777" w:rsidR="00225BAC" w:rsidRPr="002B168F" w:rsidRDefault="00225BAC" w:rsidP="00E06EF2">
            <w:pPr>
              <w:tabs>
                <w:tab w:val="num" w:pos="720"/>
              </w:tabs>
              <w:rPr>
                <w:rFonts w:ascii="Arial" w:hAnsi="Arial" w:cs="Arial"/>
              </w:rPr>
            </w:pPr>
            <w:r w:rsidRPr="002B168F">
              <w:rPr>
                <w:rFonts w:ascii="Arial" w:hAnsi="Arial" w:cs="Arial"/>
              </w:rPr>
              <w:t>6</w:t>
            </w:r>
          </w:p>
        </w:tc>
        <w:tc>
          <w:tcPr>
            <w:tcW w:w="1953" w:type="dxa"/>
          </w:tcPr>
          <w:p w14:paraId="5B0BBCC6" w14:textId="77777777" w:rsidR="00225BAC" w:rsidRPr="002B168F" w:rsidRDefault="00225BAC" w:rsidP="00E06EF2">
            <w:pPr>
              <w:tabs>
                <w:tab w:val="num" w:pos="720"/>
              </w:tabs>
              <w:rPr>
                <w:rFonts w:ascii="Arial" w:hAnsi="Arial" w:cs="Arial"/>
              </w:rPr>
            </w:pPr>
            <w:r w:rsidRPr="002B168F">
              <w:rPr>
                <w:rFonts w:ascii="Arial" w:hAnsi="Arial" w:cs="Arial"/>
              </w:rPr>
              <w:t>Instructor created content in the form of short videos/multimedia (e.g., Camtasia, articulate modules)</w:t>
            </w:r>
          </w:p>
        </w:tc>
        <w:tc>
          <w:tcPr>
            <w:tcW w:w="2007" w:type="dxa"/>
          </w:tcPr>
          <w:p w14:paraId="6C55DB0F" w14:textId="77777777" w:rsidR="00225BAC" w:rsidRPr="002B168F" w:rsidRDefault="00225BAC" w:rsidP="00E06EF2">
            <w:pPr>
              <w:tabs>
                <w:tab w:val="num" w:pos="720"/>
              </w:tabs>
              <w:rPr>
                <w:rFonts w:ascii="Arial" w:hAnsi="Arial" w:cs="Arial"/>
              </w:rPr>
            </w:pPr>
          </w:p>
        </w:tc>
        <w:tc>
          <w:tcPr>
            <w:tcW w:w="1800" w:type="dxa"/>
          </w:tcPr>
          <w:p w14:paraId="34C1B434" w14:textId="77777777" w:rsidR="00225BAC" w:rsidRPr="002B168F" w:rsidRDefault="00225BAC" w:rsidP="00E06EF2">
            <w:pPr>
              <w:tabs>
                <w:tab w:val="num" w:pos="720"/>
              </w:tabs>
              <w:rPr>
                <w:rFonts w:ascii="Arial" w:hAnsi="Arial" w:cs="Arial"/>
              </w:rPr>
            </w:pPr>
          </w:p>
        </w:tc>
        <w:tc>
          <w:tcPr>
            <w:tcW w:w="1620" w:type="dxa"/>
          </w:tcPr>
          <w:p w14:paraId="062AFC25" w14:textId="77777777" w:rsidR="00225BAC" w:rsidRPr="002B168F" w:rsidRDefault="00225BAC" w:rsidP="00E06EF2">
            <w:pPr>
              <w:tabs>
                <w:tab w:val="num" w:pos="720"/>
              </w:tabs>
              <w:rPr>
                <w:rFonts w:ascii="Arial" w:hAnsi="Arial" w:cs="Arial"/>
              </w:rPr>
            </w:pPr>
          </w:p>
        </w:tc>
        <w:tc>
          <w:tcPr>
            <w:tcW w:w="1638" w:type="dxa"/>
          </w:tcPr>
          <w:p w14:paraId="3A17D555" w14:textId="77777777" w:rsidR="00225BAC" w:rsidRPr="002B168F" w:rsidRDefault="00225BAC" w:rsidP="00E06EF2">
            <w:pPr>
              <w:tabs>
                <w:tab w:val="num" w:pos="720"/>
              </w:tabs>
              <w:rPr>
                <w:rFonts w:ascii="Arial" w:hAnsi="Arial" w:cs="Arial"/>
              </w:rPr>
            </w:pPr>
          </w:p>
        </w:tc>
        <w:tc>
          <w:tcPr>
            <w:tcW w:w="972" w:type="dxa"/>
          </w:tcPr>
          <w:p w14:paraId="3F5FF911" w14:textId="77777777" w:rsidR="00225BAC" w:rsidRPr="002B168F" w:rsidRDefault="00225BAC" w:rsidP="00E06EF2">
            <w:pPr>
              <w:tabs>
                <w:tab w:val="num" w:pos="720"/>
              </w:tabs>
              <w:rPr>
                <w:rFonts w:ascii="Arial" w:hAnsi="Arial" w:cs="Arial"/>
              </w:rPr>
            </w:pPr>
          </w:p>
        </w:tc>
      </w:tr>
      <w:tr w:rsidR="00225BAC" w:rsidRPr="002B168F" w14:paraId="076BEA15" w14:textId="77777777" w:rsidTr="00E06EF2">
        <w:tc>
          <w:tcPr>
            <w:tcW w:w="558" w:type="dxa"/>
          </w:tcPr>
          <w:p w14:paraId="1D4C5661" w14:textId="77777777" w:rsidR="00225BAC" w:rsidRPr="002B168F" w:rsidRDefault="00225BAC" w:rsidP="00E06EF2">
            <w:pPr>
              <w:tabs>
                <w:tab w:val="num" w:pos="720"/>
              </w:tabs>
              <w:rPr>
                <w:rFonts w:ascii="Arial" w:hAnsi="Arial" w:cs="Arial"/>
              </w:rPr>
            </w:pPr>
            <w:r w:rsidRPr="002B168F">
              <w:rPr>
                <w:rFonts w:ascii="Arial" w:hAnsi="Arial" w:cs="Arial"/>
              </w:rPr>
              <w:t>7</w:t>
            </w:r>
          </w:p>
        </w:tc>
        <w:tc>
          <w:tcPr>
            <w:tcW w:w="1953" w:type="dxa"/>
          </w:tcPr>
          <w:p w14:paraId="149A75D9" w14:textId="77777777" w:rsidR="00225BAC" w:rsidRPr="002B168F" w:rsidRDefault="00225BAC" w:rsidP="00E06EF2">
            <w:pPr>
              <w:tabs>
                <w:tab w:val="num" w:pos="720"/>
              </w:tabs>
              <w:rPr>
                <w:rFonts w:ascii="Arial" w:hAnsi="Arial" w:cs="Arial"/>
              </w:rPr>
            </w:pPr>
            <w:r w:rsidRPr="002B168F">
              <w:rPr>
                <w:rFonts w:ascii="Arial" w:hAnsi="Arial" w:cs="Arial"/>
              </w:rPr>
              <w:t xml:space="preserve">Instructor being present in the discussion forums (e.g., refers to students </w:t>
            </w:r>
            <w:r w:rsidRPr="002B168F">
              <w:rPr>
                <w:rFonts w:ascii="Arial" w:hAnsi="Arial" w:cs="Arial"/>
              </w:rPr>
              <w:lastRenderedPageBreak/>
              <w:t>by name, responds to students posts)</w:t>
            </w:r>
          </w:p>
        </w:tc>
        <w:tc>
          <w:tcPr>
            <w:tcW w:w="2007" w:type="dxa"/>
          </w:tcPr>
          <w:p w14:paraId="04A7B890" w14:textId="77777777" w:rsidR="00225BAC" w:rsidRPr="002B168F" w:rsidRDefault="00225BAC" w:rsidP="00E06EF2">
            <w:pPr>
              <w:tabs>
                <w:tab w:val="num" w:pos="720"/>
              </w:tabs>
              <w:rPr>
                <w:rFonts w:ascii="Arial" w:hAnsi="Arial" w:cs="Arial"/>
              </w:rPr>
            </w:pPr>
          </w:p>
        </w:tc>
        <w:tc>
          <w:tcPr>
            <w:tcW w:w="1800" w:type="dxa"/>
          </w:tcPr>
          <w:p w14:paraId="31601EAA" w14:textId="77777777" w:rsidR="00225BAC" w:rsidRPr="002B168F" w:rsidRDefault="00225BAC" w:rsidP="00E06EF2">
            <w:pPr>
              <w:tabs>
                <w:tab w:val="num" w:pos="720"/>
              </w:tabs>
              <w:rPr>
                <w:rFonts w:ascii="Arial" w:hAnsi="Arial" w:cs="Arial"/>
              </w:rPr>
            </w:pPr>
          </w:p>
        </w:tc>
        <w:tc>
          <w:tcPr>
            <w:tcW w:w="1620" w:type="dxa"/>
          </w:tcPr>
          <w:p w14:paraId="4F853BFE" w14:textId="77777777" w:rsidR="00225BAC" w:rsidRPr="002B168F" w:rsidRDefault="00225BAC" w:rsidP="00E06EF2">
            <w:pPr>
              <w:tabs>
                <w:tab w:val="num" w:pos="720"/>
              </w:tabs>
              <w:rPr>
                <w:rFonts w:ascii="Arial" w:hAnsi="Arial" w:cs="Arial"/>
              </w:rPr>
            </w:pPr>
          </w:p>
        </w:tc>
        <w:tc>
          <w:tcPr>
            <w:tcW w:w="1638" w:type="dxa"/>
          </w:tcPr>
          <w:p w14:paraId="455B701E" w14:textId="77777777" w:rsidR="00225BAC" w:rsidRPr="002B168F" w:rsidRDefault="00225BAC" w:rsidP="00E06EF2">
            <w:pPr>
              <w:tabs>
                <w:tab w:val="num" w:pos="720"/>
              </w:tabs>
              <w:rPr>
                <w:rFonts w:ascii="Arial" w:hAnsi="Arial" w:cs="Arial"/>
              </w:rPr>
            </w:pPr>
          </w:p>
        </w:tc>
        <w:tc>
          <w:tcPr>
            <w:tcW w:w="972" w:type="dxa"/>
          </w:tcPr>
          <w:p w14:paraId="5FE8F781" w14:textId="77777777" w:rsidR="00225BAC" w:rsidRPr="002B168F" w:rsidRDefault="00225BAC" w:rsidP="00E06EF2">
            <w:pPr>
              <w:tabs>
                <w:tab w:val="num" w:pos="720"/>
              </w:tabs>
              <w:rPr>
                <w:rFonts w:ascii="Arial" w:hAnsi="Arial" w:cs="Arial"/>
              </w:rPr>
            </w:pPr>
          </w:p>
        </w:tc>
      </w:tr>
      <w:tr w:rsidR="00225BAC" w:rsidRPr="002B168F" w14:paraId="2B82DB5C" w14:textId="77777777" w:rsidTr="00E06EF2">
        <w:tc>
          <w:tcPr>
            <w:tcW w:w="558" w:type="dxa"/>
          </w:tcPr>
          <w:p w14:paraId="51FFCF6A" w14:textId="77777777" w:rsidR="00225BAC" w:rsidRPr="002B168F" w:rsidRDefault="00225BAC" w:rsidP="00E06EF2">
            <w:pPr>
              <w:tabs>
                <w:tab w:val="num" w:pos="720"/>
              </w:tabs>
              <w:rPr>
                <w:rFonts w:ascii="Arial" w:hAnsi="Arial" w:cs="Arial"/>
              </w:rPr>
            </w:pPr>
            <w:r w:rsidRPr="002B168F">
              <w:rPr>
                <w:rFonts w:ascii="Arial" w:hAnsi="Arial" w:cs="Arial"/>
              </w:rPr>
              <w:t>8</w:t>
            </w:r>
          </w:p>
        </w:tc>
        <w:tc>
          <w:tcPr>
            <w:tcW w:w="1953" w:type="dxa"/>
          </w:tcPr>
          <w:p w14:paraId="5DC500A7" w14:textId="77777777" w:rsidR="00225BAC" w:rsidRPr="002B168F" w:rsidRDefault="00225BAC" w:rsidP="00E06EF2">
            <w:pPr>
              <w:tabs>
                <w:tab w:val="num" w:pos="720"/>
              </w:tabs>
              <w:rPr>
                <w:rFonts w:ascii="Arial" w:hAnsi="Arial" w:cs="Arial"/>
              </w:rPr>
            </w:pPr>
            <w:r w:rsidRPr="002B168F">
              <w:rPr>
                <w:rFonts w:ascii="Arial" w:hAnsi="Arial" w:cs="Arial"/>
              </w:rPr>
              <w:t>Instructors timely feedback on assignments/projects (e.g., within 7 days).</w:t>
            </w:r>
          </w:p>
        </w:tc>
        <w:tc>
          <w:tcPr>
            <w:tcW w:w="2007" w:type="dxa"/>
          </w:tcPr>
          <w:p w14:paraId="69B6FD21" w14:textId="77777777" w:rsidR="00225BAC" w:rsidRPr="002B168F" w:rsidRDefault="00225BAC" w:rsidP="00E06EF2">
            <w:pPr>
              <w:tabs>
                <w:tab w:val="num" w:pos="720"/>
              </w:tabs>
              <w:rPr>
                <w:rFonts w:ascii="Arial" w:hAnsi="Arial" w:cs="Arial"/>
              </w:rPr>
            </w:pPr>
          </w:p>
        </w:tc>
        <w:tc>
          <w:tcPr>
            <w:tcW w:w="1800" w:type="dxa"/>
          </w:tcPr>
          <w:p w14:paraId="2C19BB7F" w14:textId="77777777" w:rsidR="00225BAC" w:rsidRPr="002B168F" w:rsidRDefault="00225BAC" w:rsidP="00E06EF2">
            <w:pPr>
              <w:tabs>
                <w:tab w:val="num" w:pos="720"/>
              </w:tabs>
              <w:rPr>
                <w:rFonts w:ascii="Arial" w:hAnsi="Arial" w:cs="Arial"/>
              </w:rPr>
            </w:pPr>
          </w:p>
        </w:tc>
        <w:tc>
          <w:tcPr>
            <w:tcW w:w="1620" w:type="dxa"/>
          </w:tcPr>
          <w:p w14:paraId="723ACF2D" w14:textId="77777777" w:rsidR="00225BAC" w:rsidRPr="002B168F" w:rsidRDefault="00225BAC" w:rsidP="00E06EF2">
            <w:pPr>
              <w:tabs>
                <w:tab w:val="num" w:pos="720"/>
              </w:tabs>
              <w:rPr>
                <w:rFonts w:ascii="Arial" w:hAnsi="Arial" w:cs="Arial"/>
              </w:rPr>
            </w:pPr>
          </w:p>
        </w:tc>
        <w:tc>
          <w:tcPr>
            <w:tcW w:w="1638" w:type="dxa"/>
          </w:tcPr>
          <w:p w14:paraId="552ADB98" w14:textId="77777777" w:rsidR="00225BAC" w:rsidRPr="002B168F" w:rsidRDefault="00225BAC" w:rsidP="00E06EF2">
            <w:pPr>
              <w:tabs>
                <w:tab w:val="num" w:pos="720"/>
              </w:tabs>
              <w:rPr>
                <w:rFonts w:ascii="Arial" w:hAnsi="Arial" w:cs="Arial"/>
              </w:rPr>
            </w:pPr>
          </w:p>
        </w:tc>
        <w:tc>
          <w:tcPr>
            <w:tcW w:w="972" w:type="dxa"/>
          </w:tcPr>
          <w:p w14:paraId="683745EF" w14:textId="77777777" w:rsidR="00225BAC" w:rsidRPr="002B168F" w:rsidRDefault="00225BAC" w:rsidP="00E06EF2">
            <w:pPr>
              <w:tabs>
                <w:tab w:val="num" w:pos="720"/>
              </w:tabs>
              <w:rPr>
                <w:rFonts w:ascii="Arial" w:hAnsi="Arial" w:cs="Arial"/>
              </w:rPr>
            </w:pPr>
          </w:p>
        </w:tc>
      </w:tr>
      <w:tr w:rsidR="00225BAC" w:rsidRPr="002B168F" w14:paraId="1D7D38A9" w14:textId="77777777" w:rsidTr="00E06EF2">
        <w:tc>
          <w:tcPr>
            <w:tcW w:w="558" w:type="dxa"/>
          </w:tcPr>
          <w:p w14:paraId="562623B9" w14:textId="77777777" w:rsidR="00225BAC" w:rsidRPr="002B168F" w:rsidRDefault="00225BAC" w:rsidP="00E06EF2">
            <w:pPr>
              <w:tabs>
                <w:tab w:val="num" w:pos="720"/>
              </w:tabs>
              <w:rPr>
                <w:rFonts w:ascii="Arial" w:hAnsi="Arial" w:cs="Arial"/>
              </w:rPr>
            </w:pPr>
            <w:r w:rsidRPr="002B168F">
              <w:rPr>
                <w:rFonts w:ascii="Arial" w:hAnsi="Arial" w:cs="Arial"/>
              </w:rPr>
              <w:t>9</w:t>
            </w:r>
          </w:p>
        </w:tc>
        <w:tc>
          <w:tcPr>
            <w:tcW w:w="1953" w:type="dxa"/>
          </w:tcPr>
          <w:p w14:paraId="10355F1B" w14:textId="77777777" w:rsidR="00225BAC" w:rsidRPr="002B168F" w:rsidRDefault="00225BAC" w:rsidP="00E06EF2">
            <w:pPr>
              <w:tabs>
                <w:tab w:val="num" w:pos="720"/>
              </w:tabs>
              <w:rPr>
                <w:rFonts w:ascii="Arial" w:hAnsi="Arial" w:cs="Arial"/>
              </w:rPr>
            </w:pPr>
            <w:r w:rsidRPr="002B168F">
              <w:rPr>
                <w:rFonts w:ascii="Arial" w:hAnsi="Arial" w:cs="Arial"/>
              </w:rPr>
              <w:t>Instructor’s feedback using various modalities (e.g., text, audio, video, and visuals) on assignments/projects.</w:t>
            </w:r>
          </w:p>
        </w:tc>
        <w:tc>
          <w:tcPr>
            <w:tcW w:w="2007" w:type="dxa"/>
          </w:tcPr>
          <w:p w14:paraId="6A8E3BB0" w14:textId="77777777" w:rsidR="00225BAC" w:rsidRPr="002B168F" w:rsidRDefault="00225BAC" w:rsidP="00E06EF2">
            <w:pPr>
              <w:tabs>
                <w:tab w:val="num" w:pos="720"/>
              </w:tabs>
              <w:rPr>
                <w:rFonts w:ascii="Arial" w:hAnsi="Arial" w:cs="Arial"/>
              </w:rPr>
            </w:pPr>
          </w:p>
        </w:tc>
        <w:tc>
          <w:tcPr>
            <w:tcW w:w="1800" w:type="dxa"/>
          </w:tcPr>
          <w:p w14:paraId="6D94C792" w14:textId="77777777" w:rsidR="00225BAC" w:rsidRPr="002B168F" w:rsidRDefault="00225BAC" w:rsidP="00E06EF2">
            <w:pPr>
              <w:tabs>
                <w:tab w:val="num" w:pos="720"/>
              </w:tabs>
              <w:rPr>
                <w:rFonts w:ascii="Arial" w:hAnsi="Arial" w:cs="Arial"/>
              </w:rPr>
            </w:pPr>
          </w:p>
        </w:tc>
        <w:tc>
          <w:tcPr>
            <w:tcW w:w="1620" w:type="dxa"/>
          </w:tcPr>
          <w:p w14:paraId="7FB916CF" w14:textId="77777777" w:rsidR="00225BAC" w:rsidRPr="002B168F" w:rsidRDefault="00225BAC" w:rsidP="00E06EF2">
            <w:pPr>
              <w:tabs>
                <w:tab w:val="num" w:pos="720"/>
              </w:tabs>
              <w:rPr>
                <w:rFonts w:ascii="Arial" w:hAnsi="Arial" w:cs="Arial"/>
              </w:rPr>
            </w:pPr>
          </w:p>
        </w:tc>
        <w:tc>
          <w:tcPr>
            <w:tcW w:w="1638" w:type="dxa"/>
          </w:tcPr>
          <w:p w14:paraId="7AACFD41" w14:textId="77777777" w:rsidR="00225BAC" w:rsidRPr="002B168F" w:rsidRDefault="00225BAC" w:rsidP="00E06EF2">
            <w:pPr>
              <w:tabs>
                <w:tab w:val="num" w:pos="720"/>
              </w:tabs>
              <w:rPr>
                <w:rFonts w:ascii="Arial" w:hAnsi="Arial" w:cs="Arial"/>
              </w:rPr>
            </w:pPr>
          </w:p>
        </w:tc>
        <w:tc>
          <w:tcPr>
            <w:tcW w:w="972" w:type="dxa"/>
          </w:tcPr>
          <w:p w14:paraId="597CA2C5" w14:textId="77777777" w:rsidR="00225BAC" w:rsidRPr="002B168F" w:rsidRDefault="00225BAC" w:rsidP="00E06EF2">
            <w:pPr>
              <w:tabs>
                <w:tab w:val="num" w:pos="720"/>
              </w:tabs>
              <w:rPr>
                <w:rFonts w:ascii="Arial" w:hAnsi="Arial" w:cs="Arial"/>
              </w:rPr>
            </w:pPr>
          </w:p>
        </w:tc>
      </w:tr>
      <w:tr w:rsidR="00225BAC" w:rsidRPr="002B168F" w14:paraId="25912760" w14:textId="77777777" w:rsidTr="00E06EF2">
        <w:tc>
          <w:tcPr>
            <w:tcW w:w="558" w:type="dxa"/>
          </w:tcPr>
          <w:p w14:paraId="67F35DBF" w14:textId="77777777" w:rsidR="00225BAC" w:rsidRPr="002B168F" w:rsidRDefault="00225BAC" w:rsidP="00E06EF2">
            <w:pPr>
              <w:tabs>
                <w:tab w:val="num" w:pos="720"/>
              </w:tabs>
              <w:rPr>
                <w:rFonts w:ascii="Arial" w:hAnsi="Arial" w:cs="Arial"/>
              </w:rPr>
            </w:pPr>
            <w:r w:rsidRPr="002B168F">
              <w:rPr>
                <w:rFonts w:ascii="Arial" w:hAnsi="Arial" w:cs="Arial"/>
              </w:rPr>
              <w:t>10</w:t>
            </w:r>
          </w:p>
        </w:tc>
        <w:tc>
          <w:tcPr>
            <w:tcW w:w="1953" w:type="dxa"/>
          </w:tcPr>
          <w:p w14:paraId="7E60449F" w14:textId="77777777" w:rsidR="00225BAC" w:rsidRPr="002B168F" w:rsidRDefault="00225BAC" w:rsidP="00E06EF2">
            <w:pPr>
              <w:tabs>
                <w:tab w:val="num" w:pos="720"/>
              </w:tabs>
              <w:rPr>
                <w:rFonts w:ascii="Arial" w:hAnsi="Arial" w:cs="Arial"/>
              </w:rPr>
            </w:pPr>
            <w:r w:rsidRPr="002B168F">
              <w:rPr>
                <w:rFonts w:ascii="Arial" w:hAnsi="Arial" w:cs="Arial"/>
              </w:rPr>
              <w:t>Instructors personal response to student reflections (e.g., via journals to questions on benefits/challenges)</w:t>
            </w:r>
          </w:p>
        </w:tc>
        <w:tc>
          <w:tcPr>
            <w:tcW w:w="2007" w:type="dxa"/>
          </w:tcPr>
          <w:p w14:paraId="4E35789A" w14:textId="77777777" w:rsidR="00225BAC" w:rsidRPr="002B168F" w:rsidRDefault="00225BAC" w:rsidP="00E06EF2">
            <w:pPr>
              <w:tabs>
                <w:tab w:val="num" w:pos="720"/>
              </w:tabs>
              <w:rPr>
                <w:rFonts w:ascii="Arial" w:hAnsi="Arial" w:cs="Arial"/>
              </w:rPr>
            </w:pPr>
          </w:p>
        </w:tc>
        <w:tc>
          <w:tcPr>
            <w:tcW w:w="1800" w:type="dxa"/>
          </w:tcPr>
          <w:p w14:paraId="74609B10" w14:textId="77777777" w:rsidR="00225BAC" w:rsidRPr="002B168F" w:rsidRDefault="00225BAC" w:rsidP="00E06EF2">
            <w:pPr>
              <w:tabs>
                <w:tab w:val="num" w:pos="720"/>
              </w:tabs>
              <w:rPr>
                <w:rFonts w:ascii="Arial" w:hAnsi="Arial" w:cs="Arial"/>
              </w:rPr>
            </w:pPr>
          </w:p>
        </w:tc>
        <w:tc>
          <w:tcPr>
            <w:tcW w:w="1620" w:type="dxa"/>
          </w:tcPr>
          <w:p w14:paraId="39299CF7" w14:textId="77777777" w:rsidR="00225BAC" w:rsidRPr="002B168F" w:rsidRDefault="00225BAC" w:rsidP="00E06EF2">
            <w:pPr>
              <w:tabs>
                <w:tab w:val="num" w:pos="720"/>
              </w:tabs>
              <w:rPr>
                <w:rFonts w:ascii="Arial" w:hAnsi="Arial" w:cs="Arial"/>
              </w:rPr>
            </w:pPr>
          </w:p>
        </w:tc>
        <w:tc>
          <w:tcPr>
            <w:tcW w:w="1638" w:type="dxa"/>
          </w:tcPr>
          <w:p w14:paraId="0C7775CB" w14:textId="77777777" w:rsidR="00225BAC" w:rsidRPr="002B168F" w:rsidRDefault="00225BAC" w:rsidP="00E06EF2">
            <w:pPr>
              <w:tabs>
                <w:tab w:val="num" w:pos="720"/>
              </w:tabs>
              <w:rPr>
                <w:rFonts w:ascii="Arial" w:hAnsi="Arial" w:cs="Arial"/>
              </w:rPr>
            </w:pPr>
          </w:p>
        </w:tc>
        <w:tc>
          <w:tcPr>
            <w:tcW w:w="972" w:type="dxa"/>
          </w:tcPr>
          <w:p w14:paraId="5DEE99DA" w14:textId="77777777" w:rsidR="00225BAC" w:rsidRPr="002B168F" w:rsidRDefault="00225BAC" w:rsidP="00E06EF2">
            <w:pPr>
              <w:tabs>
                <w:tab w:val="num" w:pos="720"/>
              </w:tabs>
              <w:rPr>
                <w:rFonts w:ascii="Arial" w:hAnsi="Arial" w:cs="Arial"/>
              </w:rPr>
            </w:pPr>
          </w:p>
        </w:tc>
      </w:tr>
      <w:tr w:rsidR="00225BAC" w:rsidRPr="002B168F" w14:paraId="10FC841A" w14:textId="77777777" w:rsidTr="00E06EF2">
        <w:tc>
          <w:tcPr>
            <w:tcW w:w="558" w:type="dxa"/>
          </w:tcPr>
          <w:p w14:paraId="4CA045EC" w14:textId="77777777" w:rsidR="00225BAC" w:rsidRPr="002B168F" w:rsidRDefault="00225BAC" w:rsidP="00E06EF2">
            <w:pPr>
              <w:tabs>
                <w:tab w:val="num" w:pos="720"/>
              </w:tabs>
              <w:rPr>
                <w:rFonts w:ascii="Arial" w:hAnsi="Arial" w:cs="Arial"/>
              </w:rPr>
            </w:pPr>
            <w:r w:rsidRPr="002B168F">
              <w:rPr>
                <w:rFonts w:ascii="Arial" w:hAnsi="Arial" w:cs="Arial"/>
              </w:rPr>
              <w:t>11</w:t>
            </w:r>
          </w:p>
        </w:tc>
        <w:tc>
          <w:tcPr>
            <w:tcW w:w="1953" w:type="dxa"/>
          </w:tcPr>
          <w:p w14:paraId="3BA7437B" w14:textId="77777777" w:rsidR="00225BAC" w:rsidRPr="002B168F" w:rsidRDefault="00225BAC" w:rsidP="00E06EF2">
            <w:pPr>
              <w:tabs>
                <w:tab w:val="num" w:pos="720"/>
              </w:tabs>
              <w:rPr>
                <w:rFonts w:ascii="Arial" w:hAnsi="Arial" w:cs="Arial"/>
              </w:rPr>
            </w:pPr>
            <w:r w:rsidRPr="002B168F">
              <w:rPr>
                <w:rFonts w:ascii="Arial" w:hAnsi="Arial" w:cs="Arial"/>
              </w:rPr>
              <w:t>Instructors use of various features in synchronous sessions to interact with students (e.g., polls, emoticons, whiteboard, text, or audio and video chat).</w:t>
            </w:r>
          </w:p>
        </w:tc>
        <w:tc>
          <w:tcPr>
            <w:tcW w:w="2007" w:type="dxa"/>
          </w:tcPr>
          <w:p w14:paraId="1AD489DF" w14:textId="77777777" w:rsidR="00225BAC" w:rsidRPr="002B168F" w:rsidRDefault="00225BAC" w:rsidP="00E06EF2">
            <w:pPr>
              <w:tabs>
                <w:tab w:val="num" w:pos="720"/>
              </w:tabs>
              <w:rPr>
                <w:rFonts w:ascii="Arial" w:hAnsi="Arial" w:cs="Arial"/>
              </w:rPr>
            </w:pPr>
          </w:p>
        </w:tc>
        <w:tc>
          <w:tcPr>
            <w:tcW w:w="1800" w:type="dxa"/>
          </w:tcPr>
          <w:p w14:paraId="66B9EEBA" w14:textId="77777777" w:rsidR="00225BAC" w:rsidRPr="002B168F" w:rsidRDefault="00225BAC" w:rsidP="00E06EF2">
            <w:pPr>
              <w:tabs>
                <w:tab w:val="num" w:pos="720"/>
              </w:tabs>
              <w:rPr>
                <w:rFonts w:ascii="Arial" w:hAnsi="Arial" w:cs="Arial"/>
              </w:rPr>
            </w:pPr>
          </w:p>
        </w:tc>
        <w:tc>
          <w:tcPr>
            <w:tcW w:w="1620" w:type="dxa"/>
          </w:tcPr>
          <w:p w14:paraId="060830B0" w14:textId="77777777" w:rsidR="00225BAC" w:rsidRPr="002B168F" w:rsidRDefault="00225BAC" w:rsidP="00E06EF2">
            <w:pPr>
              <w:tabs>
                <w:tab w:val="num" w:pos="720"/>
              </w:tabs>
              <w:rPr>
                <w:rFonts w:ascii="Arial" w:hAnsi="Arial" w:cs="Arial"/>
              </w:rPr>
            </w:pPr>
          </w:p>
        </w:tc>
        <w:tc>
          <w:tcPr>
            <w:tcW w:w="1638" w:type="dxa"/>
          </w:tcPr>
          <w:p w14:paraId="03407E9F" w14:textId="77777777" w:rsidR="00225BAC" w:rsidRPr="002B168F" w:rsidRDefault="00225BAC" w:rsidP="00E06EF2">
            <w:pPr>
              <w:tabs>
                <w:tab w:val="num" w:pos="720"/>
              </w:tabs>
              <w:rPr>
                <w:rFonts w:ascii="Arial" w:hAnsi="Arial" w:cs="Arial"/>
              </w:rPr>
            </w:pPr>
          </w:p>
        </w:tc>
        <w:tc>
          <w:tcPr>
            <w:tcW w:w="972" w:type="dxa"/>
          </w:tcPr>
          <w:p w14:paraId="5C465375" w14:textId="77777777" w:rsidR="00225BAC" w:rsidRPr="002B168F" w:rsidRDefault="00225BAC" w:rsidP="00E06EF2">
            <w:pPr>
              <w:tabs>
                <w:tab w:val="num" w:pos="720"/>
              </w:tabs>
              <w:rPr>
                <w:rFonts w:ascii="Arial" w:hAnsi="Arial" w:cs="Arial"/>
              </w:rPr>
            </w:pPr>
          </w:p>
        </w:tc>
      </w:tr>
      <w:tr w:rsidR="00225BAC" w:rsidRPr="002B168F" w14:paraId="72BCEE4F" w14:textId="77777777" w:rsidTr="00E06EF2">
        <w:tc>
          <w:tcPr>
            <w:tcW w:w="558" w:type="dxa"/>
          </w:tcPr>
          <w:p w14:paraId="4264A6B2" w14:textId="77777777" w:rsidR="00225BAC" w:rsidRPr="002B168F" w:rsidRDefault="00225BAC" w:rsidP="00E06EF2">
            <w:pPr>
              <w:tabs>
                <w:tab w:val="num" w:pos="720"/>
              </w:tabs>
              <w:rPr>
                <w:rFonts w:ascii="Arial" w:hAnsi="Arial" w:cs="Arial"/>
              </w:rPr>
            </w:pPr>
            <w:r w:rsidRPr="002B168F">
              <w:rPr>
                <w:rFonts w:ascii="Arial" w:hAnsi="Arial" w:cs="Arial"/>
              </w:rPr>
              <w:t>12</w:t>
            </w:r>
          </w:p>
        </w:tc>
        <w:tc>
          <w:tcPr>
            <w:tcW w:w="1953" w:type="dxa"/>
          </w:tcPr>
          <w:p w14:paraId="2A5BDEEB" w14:textId="77777777" w:rsidR="00225BAC" w:rsidRPr="002B168F" w:rsidRDefault="00225BAC" w:rsidP="00E06EF2">
            <w:pPr>
              <w:tabs>
                <w:tab w:val="num" w:pos="720"/>
              </w:tabs>
              <w:rPr>
                <w:rFonts w:ascii="Arial" w:hAnsi="Arial" w:cs="Arial"/>
              </w:rPr>
            </w:pPr>
            <w:r w:rsidRPr="002B168F">
              <w:rPr>
                <w:rFonts w:ascii="Arial" w:hAnsi="Arial" w:cs="Arial"/>
              </w:rPr>
              <w:t xml:space="preserve">Interactive visual syllabi of the course (e.g., visual of the instructor and </w:t>
            </w:r>
            <w:r w:rsidRPr="002B168F">
              <w:rPr>
                <w:rFonts w:ascii="Arial" w:hAnsi="Arial" w:cs="Arial"/>
              </w:rPr>
              <w:lastRenderedPageBreak/>
              <w:t>other interactive components)</w:t>
            </w:r>
          </w:p>
        </w:tc>
        <w:tc>
          <w:tcPr>
            <w:tcW w:w="2007" w:type="dxa"/>
          </w:tcPr>
          <w:p w14:paraId="2183B890" w14:textId="77777777" w:rsidR="00225BAC" w:rsidRPr="002B168F" w:rsidRDefault="00225BAC" w:rsidP="00E06EF2">
            <w:pPr>
              <w:tabs>
                <w:tab w:val="num" w:pos="720"/>
              </w:tabs>
              <w:rPr>
                <w:rFonts w:ascii="Arial" w:hAnsi="Arial" w:cs="Arial"/>
              </w:rPr>
            </w:pPr>
          </w:p>
        </w:tc>
        <w:tc>
          <w:tcPr>
            <w:tcW w:w="1800" w:type="dxa"/>
          </w:tcPr>
          <w:p w14:paraId="554C21F6" w14:textId="77777777" w:rsidR="00225BAC" w:rsidRPr="002B168F" w:rsidRDefault="00225BAC" w:rsidP="00E06EF2">
            <w:pPr>
              <w:tabs>
                <w:tab w:val="num" w:pos="720"/>
              </w:tabs>
              <w:rPr>
                <w:rFonts w:ascii="Arial" w:hAnsi="Arial" w:cs="Arial"/>
              </w:rPr>
            </w:pPr>
          </w:p>
        </w:tc>
        <w:tc>
          <w:tcPr>
            <w:tcW w:w="1620" w:type="dxa"/>
          </w:tcPr>
          <w:p w14:paraId="64BFB64D" w14:textId="77777777" w:rsidR="00225BAC" w:rsidRPr="002B168F" w:rsidRDefault="00225BAC" w:rsidP="00E06EF2">
            <w:pPr>
              <w:tabs>
                <w:tab w:val="num" w:pos="720"/>
              </w:tabs>
              <w:rPr>
                <w:rFonts w:ascii="Arial" w:hAnsi="Arial" w:cs="Arial"/>
              </w:rPr>
            </w:pPr>
          </w:p>
        </w:tc>
        <w:tc>
          <w:tcPr>
            <w:tcW w:w="1638" w:type="dxa"/>
          </w:tcPr>
          <w:p w14:paraId="29C1A34E" w14:textId="77777777" w:rsidR="00225BAC" w:rsidRPr="002B168F" w:rsidRDefault="00225BAC" w:rsidP="00E06EF2">
            <w:pPr>
              <w:tabs>
                <w:tab w:val="num" w:pos="720"/>
              </w:tabs>
              <w:rPr>
                <w:rFonts w:ascii="Arial" w:hAnsi="Arial" w:cs="Arial"/>
              </w:rPr>
            </w:pPr>
          </w:p>
        </w:tc>
        <w:tc>
          <w:tcPr>
            <w:tcW w:w="972" w:type="dxa"/>
          </w:tcPr>
          <w:p w14:paraId="04A2C06E" w14:textId="77777777" w:rsidR="00225BAC" w:rsidRPr="002B168F" w:rsidRDefault="00225BAC" w:rsidP="00E06EF2">
            <w:pPr>
              <w:tabs>
                <w:tab w:val="num" w:pos="720"/>
              </w:tabs>
              <w:rPr>
                <w:rFonts w:ascii="Arial" w:hAnsi="Arial" w:cs="Arial"/>
              </w:rPr>
            </w:pPr>
          </w:p>
        </w:tc>
      </w:tr>
    </w:tbl>
    <w:p w14:paraId="550F4F4C" w14:textId="77777777" w:rsidR="00225BAC" w:rsidRPr="002B168F" w:rsidRDefault="00225BAC" w:rsidP="00225BAC">
      <w:pPr>
        <w:autoSpaceDE w:val="0"/>
        <w:autoSpaceDN w:val="0"/>
        <w:adjustRightInd w:val="0"/>
        <w:spacing w:after="0" w:line="240" w:lineRule="auto"/>
        <w:rPr>
          <w:rFonts w:ascii="Arial" w:hAnsi="Arial" w:cs="Arial"/>
        </w:rPr>
      </w:pPr>
    </w:p>
    <w:p w14:paraId="47620787" w14:textId="77777777" w:rsidR="00225BAC" w:rsidRPr="002B168F" w:rsidRDefault="00225BAC" w:rsidP="00225BAC">
      <w:pPr>
        <w:spacing w:after="0" w:line="240" w:lineRule="auto"/>
        <w:rPr>
          <w:rFonts w:ascii="Arial" w:hAnsi="Arial" w:cs="Arial"/>
        </w:rPr>
      </w:pPr>
      <w:r w:rsidRPr="002B168F">
        <w:rPr>
          <w:rFonts w:ascii="Arial" w:hAnsi="Arial" w:cs="Arial"/>
          <w:b/>
        </w:rPr>
        <w:t>Instructions:</w:t>
      </w:r>
      <w:r w:rsidRPr="002B168F">
        <w:rPr>
          <w:rFonts w:ascii="Arial" w:hAnsi="Arial" w:cs="Arial"/>
        </w:rPr>
        <w:t xml:space="preserve"> Please type in your responses to the following questions. </w:t>
      </w:r>
    </w:p>
    <w:p w14:paraId="16C7959F" w14:textId="77777777" w:rsidR="00225BAC" w:rsidRPr="002B168F" w:rsidRDefault="00225BAC" w:rsidP="00225BAC">
      <w:pPr>
        <w:autoSpaceDE w:val="0"/>
        <w:autoSpaceDN w:val="0"/>
        <w:adjustRightInd w:val="0"/>
        <w:spacing w:after="0" w:line="240" w:lineRule="auto"/>
        <w:rPr>
          <w:rFonts w:ascii="Arial" w:hAnsi="Arial" w:cs="Arial"/>
        </w:rPr>
      </w:pPr>
    </w:p>
    <w:p w14:paraId="01C3A47F" w14:textId="77777777" w:rsidR="00225BAC" w:rsidRPr="002B168F" w:rsidRDefault="00225BAC" w:rsidP="00225BAC">
      <w:pPr>
        <w:autoSpaceDE w:val="0"/>
        <w:autoSpaceDN w:val="0"/>
        <w:adjustRightInd w:val="0"/>
        <w:spacing w:after="0" w:line="240" w:lineRule="auto"/>
        <w:rPr>
          <w:rFonts w:ascii="Arial" w:hAnsi="Arial" w:cs="Arial"/>
        </w:rPr>
      </w:pPr>
      <w:r w:rsidRPr="002B168F">
        <w:rPr>
          <w:rFonts w:ascii="Arial" w:hAnsi="Arial" w:cs="Arial"/>
        </w:rPr>
        <w:t>13. What are some facilitation strategies that your online instructor uses but not listed here and you have found it helpful?</w:t>
      </w:r>
    </w:p>
    <w:p w14:paraId="498A444C" w14:textId="77777777" w:rsidR="00225BAC" w:rsidRPr="002B168F" w:rsidRDefault="00225BAC" w:rsidP="00225BAC">
      <w:pPr>
        <w:autoSpaceDE w:val="0"/>
        <w:autoSpaceDN w:val="0"/>
        <w:adjustRightInd w:val="0"/>
        <w:spacing w:after="0" w:line="240" w:lineRule="auto"/>
        <w:rPr>
          <w:rFonts w:ascii="Arial" w:hAnsi="Arial" w:cs="Arial"/>
        </w:rPr>
      </w:pPr>
    </w:p>
    <w:p w14:paraId="586AFF3D" w14:textId="77777777" w:rsidR="00225BAC" w:rsidRPr="002B168F" w:rsidRDefault="00225BAC" w:rsidP="00225BAC">
      <w:pPr>
        <w:autoSpaceDE w:val="0"/>
        <w:autoSpaceDN w:val="0"/>
        <w:adjustRightInd w:val="0"/>
        <w:spacing w:after="0" w:line="240" w:lineRule="auto"/>
        <w:rPr>
          <w:rFonts w:ascii="Arial" w:hAnsi="Arial" w:cs="Arial"/>
        </w:rPr>
      </w:pPr>
    </w:p>
    <w:p w14:paraId="1BCE99A9" w14:textId="77777777" w:rsidR="00225BAC" w:rsidRPr="002B168F" w:rsidRDefault="00225BAC" w:rsidP="00225BAC">
      <w:pPr>
        <w:autoSpaceDE w:val="0"/>
        <w:autoSpaceDN w:val="0"/>
        <w:adjustRightInd w:val="0"/>
        <w:spacing w:after="0" w:line="240" w:lineRule="auto"/>
        <w:rPr>
          <w:rFonts w:ascii="Arial" w:hAnsi="Arial" w:cs="Arial"/>
        </w:rPr>
      </w:pPr>
      <w:r w:rsidRPr="002B168F">
        <w:rPr>
          <w:rFonts w:ascii="Arial" w:hAnsi="Arial" w:cs="Arial"/>
        </w:rPr>
        <w:t>14. What are some facilitation strategies that your online instructor uses but not listed here and you have found it least helpful?</w:t>
      </w:r>
    </w:p>
    <w:p w14:paraId="5FE99B58" w14:textId="77777777" w:rsidR="00225BAC" w:rsidRPr="002B168F" w:rsidRDefault="00225BAC" w:rsidP="00225BAC">
      <w:pPr>
        <w:autoSpaceDE w:val="0"/>
        <w:autoSpaceDN w:val="0"/>
        <w:adjustRightInd w:val="0"/>
        <w:spacing w:after="0" w:line="240" w:lineRule="auto"/>
        <w:rPr>
          <w:rFonts w:ascii="Arial" w:hAnsi="Arial" w:cs="Arial"/>
        </w:rPr>
      </w:pPr>
    </w:p>
    <w:p w14:paraId="1FF96C97" w14:textId="77777777" w:rsidR="00225BAC" w:rsidRPr="002B168F" w:rsidRDefault="00225BAC" w:rsidP="00225BAC">
      <w:pPr>
        <w:autoSpaceDE w:val="0"/>
        <w:autoSpaceDN w:val="0"/>
        <w:adjustRightInd w:val="0"/>
        <w:spacing w:after="0" w:line="240" w:lineRule="auto"/>
        <w:rPr>
          <w:rFonts w:ascii="Arial" w:hAnsi="Arial" w:cs="Arial"/>
        </w:rPr>
      </w:pPr>
    </w:p>
    <w:p w14:paraId="0D3A4D8A" w14:textId="77777777" w:rsidR="00225BAC" w:rsidRPr="002B168F" w:rsidRDefault="00225BAC" w:rsidP="00225BAC">
      <w:pPr>
        <w:spacing w:after="0" w:line="240" w:lineRule="auto"/>
        <w:rPr>
          <w:rFonts w:ascii="Arial" w:hAnsi="Arial" w:cs="Arial"/>
        </w:rPr>
      </w:pPr>
      <w:r w:rsidRPr="002B168F">
        <w:rPr>
          <w:rFonts w:ascii="Arial" w:hAnsi="Arial" w:cs="Arial"/>
          <w:b/>
        </w:rPr>
        <w:t>Instructions:</w:t>
      </w:r>
      <w:r w:rsidRPr="002B168F">
        <w:rPr>
          <w:rFonts w:ascii="Arial" w:hAnsi="Arial" w:cs="Arial"/>
        </w:rPr>
        <w:t xml:space="preserve"> Please select one answer for each of the following questions.</w:t>
      </w:r>
    </w:p>
    <w:p w14:paraId="10BD652D" w14:textId="77777777" w:rsidR="00225BAC" w:rsidRPr="002B168F" w:rsidRDefault="00225BAC" w:rsidP="00225BAC">
      <w:pPr>
        <w:spacing w:after="0" w:line="240" w:lineRule="auto"/>
        <w:rPr>
          <w:rFonts w:ascii="Arial" w:hAnsi="Arial" w:cs="Arial"/>
        </w:rPr>
      </w:pPr>
    </w:p>
    <w:p w14:paraId="4CDF321C" w14:textId="77777777" w:rsidR="00225BAC" w:rsidRPr="002B168F" w:rsidRDefault="00225BAC" w:rsidP="00225BAC">
      <w:pPr>
        <w:spacing w:after="0" w:line="240" w:lineRule="auto"/>
        <w:rPr>
          <w:rFonts w:ascii="Arial" w:hAnsi="Arial" w:cs="Arial"/>
        </w:rPr>
      </w:pPr>
      <w:r w:rsidRPr="002B168F">
        <w:rPr>
          <w:rFonts w:ascii="Arial" w:hAnsi="Arial" w:cs="Arial"/>
        </w:rPr>
        <w:t xml:space="preserve">15. What is your gender? </w:t>
      </w:r>
    </w:p>
    <w:p w14:paraId="29922FF2" w14:textId="77777777" w:rsidR="00225BAC" w:rsidRPr="002B168F" w:rsidRDefault="00225BAC" w:rsidP="00225BAC">
      <w:pPr>
        <w:spacing w:after="0" w:line="240" w:lineRule="auto"/>
        <w:rPr>
          <w:rFonts w:ascii="Arial" w:hAnsi="Arial" w:cs="Arial"/>
        </w:rPr>
      </w:pPr>
      <w:r w:rsidRPr="002B168F">
        <w:rPr>
          <w:rFonts w:ascii="Arial" w:hAnsi="Arial" w:cs="Arial"/>
        </w:rPr>
        <w:t>___ Female (1)</w:t>
      </w:r>
    </w:p>
    <w:p w14:paraId="68460D3C" w14:textId="77777777" w:rsidR="00225BAC" w:rsidRPr="002B168F" w:rsidRDefault="00225BAC" w:rsidP="00225BAC">
      <w:pPr>
        <w:spacing w:after="0" w:line="240" w:lineRule="auto"/>
        <w:rPr>
          <w:rFonts w:ascii="Arial" w:hAnsi="Arial" w:cs="Arial"/>
        </w:rPr>
      </w:pPr>
      <w:r w:rsidRPr="002B168F">
        <w:rPr>
          <w:rFonts w:ascii="Arial" w:hAnsi="Arial" w:cs="Arial"/>
        </w:rPr>
        <w:t>___ Male (2)</w:t>
      </w:r>
    </w:p>
    <w:p w14:paraId="6276AB15" w14:textId="77777777" w:rsidR="00225BAC" w:rsidRPr="002B168F" w:rsidRDefault="00225BAC" w:rsidP="00225BAC">
      <w:pPr>
        <w:spacing w:after="0" w:line="240" w:lineRule="auto"/>
        <w:rPr>
          <w:rFonts w:ascii="Arial" w:hAnsi="Arial" w:cs="Arial"/>
        </w:rPr>
      </w:pPr>
      <w:r w:rsidRPr="002B168F">
        <w:rPr>
          <w:rFonts w:ascii="Arial" w:hAnsi="Arial" w:cs="Arial"/>
        </w:rPr>
        <w:t>___ Other (3)</w:t>
      </w:r>
    </w:p>
    <w:p w14:paraId="7D8E413B" w14:textId="77777777" w:rsidR="00225BAC" w:rsidRPr="002B168F" w:rsidRDefault="00225BAC" w:rsidP="00225BAC">
      <w:pPr>
        <w:spacing w:after="0" w:line="240" w:lineRule="auto"/>
        <w:rPr>
          <w:rFonts w:ascii="Arial" w:hAnsi="Arial" w:cs="Arial"/>
        </w:rPr>
      </w:pPr>
      <w:r w:rsidRPr="002B168F">
        <w:rPr>
          <w:rFonts w:ascii="Arial" w:hAnsi="Arial" w:cs="Arial"/>
        </w:rPr>
        <w:t>___ Prefer not to answer (4)</w:t>
      </w:r>
    </w:p>
    <w:p w14:paraId="55697742" w14:textId="77777777" w:rsidR="00225BAC" w:rsidRPr="002B168F" w:rsidRDefault="00225BAC" w:rsidP="00225BAC">
      <w:pPr>
        <w:spacing w:after="0" w:line="240" w:lineRule="auto"/>
        <w:rPr>
          <w:rFonts w:ascii="Arial" w:hAnsi="Arial" w:cs="Arial"/>
        </w:rPr>
      </w:pPr>
    </w:p>
    <w:p w14:paraId="4A10FE83" w14:textId="77777777" w:rsidR="00225BAC" w:rsidRPr="002B168F" w:rsidRDefault="00225BAC" w:rsidP="00225BAC">
      <w:pPr>
        <w:autoSpaceDE w:val="0"/>
        <w:autoSpaceDN w:val="0"/>
        <w:adjustRightInd w:val="0"/>
        <w:spacing w:after="0" w:line="240" w:lineRule="auto"/>
        <w:rPr>
          <w:rFonts w:ascii="Arial" w:hAnsi="Arial" w:cs="Arial"/>
          <w:color w:val="131413"/>
        </w:rPr>
      </w:pPr>
      <w:r w:rsidRPr="002B168F">
        <w:rPr>
          <w:rFonts w:ascii="Arial" w:hAnsi="Arial" w:cs="Arial"/>
          <w:color w:val="131413"/>
        </w:rPr>
        <w:t>16. What is your current student status?</w:t>
      </w:r>
    </w:p>
    <w:p w14:paraId="0900B1C6" w14:textId="77777777" w:rsidR="00225BAC" w:rsidRPr="002B168F" w:rsidRDefault="00225BAC" w:rsidP="00225BAC">
      <w:pPr>
        <w:autoSpaceDE w:val="0"/>
        <w:autoSpaceDN w:val="0"/>
        <w:adjustRightInd w:val="0"/>
        <w:spacing w:after="0" w:line="240" w:lineRule="auto"/>
        <w:rPr>
          <w:rFonts w:ascii="Arial" w:hAnsi="Arial" w:cs="Arial"/>
          <w:color w:val="131413"/>
        </w:rPr>
      </w:pPr>
      <w:r w:rsidRPr="002B168F">
        <w:rPr>
          <w:rFonts w:ascii="Arial" w:hAnsi="Arial" w:cs="Arial"/>
          <w:color w:val="131413"/>
        </w:rPr>
        <w:t>___ Post-baccalaureate</w:t>
      </w:r>
    </w:p>
    <w:p w14:paraId="7AB0A5A9" w14:textId="77777777" w:rsidR="00225BAC" w:rsidRPr="002B168F" w:rsidRDefault="00225BAC" w:rsidP="00225BAC">
      <w:pPr>
        <w:autoSpaceDE w:val="0"/>
        <w:autoSpaceDN w:val="0"/>
        <w:adjustRightInd w:val="0"/>
        <w:spacing w:after="0" w:line="240" w:lineRule="auto"/>
        <w:rPr>
          <w:rFonts w:ascii="Arial" w:hAnsi="Arial" w:cs="Arial"/>
          <w:color w:val="131413"/>
        </w:rPr>
      </w:pPr>
      <w:r w:rsidRPr="002B168F">
        <w:rPr>
          <w:rFonts w:ascii="Arial" w:hAnsi="Arial" w:cs="Arial"/>
          <w:color w:val="131413"/>
        </w:rPr>
        <w:t>___ Master’s student</w:t>
      </w:r>
    </w:p>
    <w:p w14:paraId="65D02F17" w14:textId="77777777" w:rsidR="00225BAC" w:rsidRPr="002B168F" w:rsidRDefault="00225BAC" w:rsidP="00225BAC">
      <w:pPr>
        <w:autoSpaceDE w:val="0"/>
        <w:autoSpaceDN w:val="0"/>
        <w:adjustRightInd w:val="0"/>
        <w:spacing w:after="0" w:line="240" w:lineRule="auto"/>
        <w:rPr>
          <w:rFonts w:ascii="Arial" w:hAnsi="Arial" w:cs="Arial"/>
          <w:color w:val="131413"/>
        </w:rPr>
      </w:pPr>
      <w:r w:rsidRPr="002B168F">
        <w:rPr>
          <w:rFonts w:ascii="Arial" w:hAnsi="Arial" w:cs="Arial"/>
          <w:color w:val="131413"/>
        </w:rPr>
        <w:t>___ Doctoral student</w:t>
      </w:r>
    </w:p>
    <w:p w14:paraId="7EAB785E" w14:textId="77777777" w:rsidR="00225BAC" w:rsidRPr="002B168F" w:rsidRDefault="00225BAC" w:rsidP="00225BAC">
      <w:pPr>
        <w:autoSpaceDE w:val="0"/>
        <w:autoSpaceDN w:val="0"/>
        <w:adjustRightInd w:val="0"/>
        <w:spacing w:after="0" w:line="240" w:lineRule="auto"/>
        <w:rPr>
          <w:rFonts w:ascii="Arial" w:hAnsi="Arial" w:cs="Arial"/>
          <w:color w:val="131413"/>
        </w:rPr>
      </w:pPr>
      <w:r w:rsidRPr="002B168F">
        <w:rPr>
          <w:rFonts w:ascii="Arial" w:hAnsi="Arial" w:cs="Arial"/>
          <w:color w:val="131413"/>
        </w:rPr>
        <w:t>___ Post-doctorate</w:t>
      </w:r>
    </w:p>
    <w:p w14:paraId="1335A763" w14:textId="77777777" w:rsidR="00225BAC" w:rsidRPr="002B168F" w:rsidRDefault="00225BAC" w:rsidP="00225BAC">
      <w:pPr>
        <w:autoSpaceDE w:val="0"/>
        <w:autoSpaceDN w:val="0"/>
        <w:adjustRightInd w:val="0"/>
        <w:spacing w:after="0" w:line="240" w:lineRule="auto"/>
        <w:rPr>
          <w:rFonts w:ascii="Arial" w:hAnsi="Arial" w:cs="Arial"/>
          <w:color w:val="131413"/>
        </w:rPr>
      </w:pPr>
      <w:r w:rsidRPr="002B168F">
        <w:rPr>
          <w:rFonts w:ascii="Arial" w:hAnsi="Arial" w:cs="Arial"/>
          <w:color w:val="131413"/>
        </w:rPr>
        <w:t>___ Other, please specify __________________________</w:t>
      </w:r>
    </w:p>
    <w:p w14:paraId="0C63308C" w14:textId="77777777" w:rsidR="00225BAC" w:rsidRPr="002B168F" w:rsidRDefault="00225BAC" w:rsidP="00225BAC">
      <w:pPr>
        <w:spacing w:after="0" w:line="240" w:lineRule="auto"/>
        <w:rPr>
          <w:rFonts w:ascii="Arial" w:hAnsi="Arial" w:cs="Arial"/>
        </w:rPr>
      </w:pPr>
    </w:p>
    <w:p w14:paraId="544A2B72" w14:textId="77777777" w:rsidR="00225BAC" w:rsidRPr="002B168F" w:rsidRDefault="00225BAC" w:rsidP="00225BAC">
      <w:pPr>
        <w:spacing w:after="0" w:line="240" w:lineRule="auto"/>
        <w:rPr>
          <w:rFonts w:ascii="Arial" w:hAnsi="Arial" w:cs="Arial"/>
        </w:rPr>
      </w:pPr>
      <w:r w:rsidRPr="002B168F">
        <w:rPr>
          <w:rFonts w:ascii="Arial" w:hAnsi="Arial" w:cs="Arial"/>
        </w:rPr>
        <w:t>17. In which discipline are you studying?</w:t>
      </w:r>
    </w:p>
    <w:p w14:paraId="3C71A448" w14:textId="77777777" w:rsidR="00225BAC" w:rsidRPr="002B168F" w:rsidRDefault="00225BAC" w:rsidP="00225BAC">
      <w:pPr>
        <w:spacing w:after="0" w:line="240" w:lineRule="auto"/>
        <w:rPr>
          <w:rFonts w:ascii="Arial" w:hAnsi="Arial" w:cs="Arial"/>
        </w:rPr>
      </w:pPr>
      <w:r w:rsidRPr="002B168F">
        <w:rPr>
          <w:rFonts w:ascii="Arial" w:hAnsi="Arial" w:cs="Arial"/>
        </w:rPr>
        <w:t>___ Agriculture/Natural Resources</w:t>
      </w:r>
    </w:p>
    <w:p w14:paraId="6EB83F43" w14:textId="77777777" w:rsidR="00225BAC" w:rsidRPr="002B168F" w:rsidRDefault="00225BAC" w:rsidP="00225BAC">
      <w:pPr>
        <w:spacing w:after="0" w:line="240" w:lineRule="auto"/>
        <w:rPr>
          <w:rFonts w:ascii="Arial" w:hAnsi="Arial" w:cs="Arial"/>
        </w:rPr>
      </w:pPr>
      <w:r w:rsidRPr="002B168F">
        <w:rPr>
          <w:rFonts w:ascii="Arial" w:hAnsi="Arial" w:cs="Arial"/>
        </w:rPr>
        <w:t>___ Arts and Sciences</w:t>
      </w:r>
    </w:p>
    <w:p w14:paraId="2D5FD6C4" w14:textId="77777777" w:rsidR="00225BAC" w:rsidRPr="002B168F" w:rsidRDefault="00225BAC" w:rsidP="00225BAC">
      <w:pPr>
        <w:spacing w:after="0" w:line="240" w:lineRule="auto"/>
        <w:rPr>
          <w:rFonts w:ascii="Arial" w:hAnsi="Arial" w:cs="Arial"/>
        </w:rPr>
      </w:pPr>
      <w:r w:rsidRPr="002B168F">
        <w:rPr>
          <w:rFonts w:ascii="Arial" w:hAnsi="Arial" w:cs="Arial"/>
        </w:rPr>
        <w:t>___ Business</w:t>
      </w:r>
    </w:p>
    <w:p w14:paraId="50BEE68F" w14:textId="77777777" w:rsidR="00225BAC" w:rsidRPr="002B168F" w:rsidRDefault="00225BAC" w:rsidP="00225BAC">
      <w:pPr>
        <w:spacing w:after="0" w:line="240" w:lineRule="auto"/>
        <w:rPr>
          <w:rFonts w:ascii="Arial" w:hAnsi="Arial" w:cs="Arial"/>
        </w:rPr>
      </w:pPr>
      <w:r w:rsidRPr="002B168F">
        <w:rPr>
          <w:rFonts w:ascii="Arial" w:hAnsi="Arial" w:cs="Arial"/>
        </w:rPr>
        <w:t>___ Education</w:t>
      </w:r>
    </w:p>
    <w:p w14:paraId="469FCF1F" w14:textId="77777777" w:rsidR="00225BAC" w:rsidRPr="002B168F" w:rsidRDefault="00225BAC" w:rsidP="00225BAC">
      <w:pPr>
        <w:spacing w:after="0" w:line="240" w:lineRule="auto"/>
        <w:rPr>
          <w:rFonts w:ascii="Arial" w:hAnsi="Arial" w:cs="Arial"/>
        </w:rPr>
      </w:pPr>
      <w:r w:rsidRPr="002B168F">
        <w:rPr>
          <w:rFonts w:ascii="Arial" w:hAnsi="Arial" w:cs="Arial"/>
        </w:rPr>
        <w:t>___ Engineering/Applied Science</w:t>
      </w:r>
    </w:p>
    <w:p w14:paraId="7BD9A390" w14:textId="77777777" w:rsidR="00225BAC" w:rsidRPr="002B168F" w:rsidRDefault="00225BAC" w:rsidP="00225BAC">
      <w:pPr>
        <w:spacing w:after="0" w:line="240" w:lineRule="auto"/>
        <w:rPr>
          <w:rFonts w:ascii="Arial" w:hAnsi="Arial" w:cs="Arial"/>
        </w:rPr>
      </w:pPr>
      <w:r w:rsidRPr="002B168F">
        <w:rPr>
          <w:rFonts w:ascii="Arial" w:hAnsi="Arial" w:cs="Arial"/>
        </w:rPr>
        <w:t>___ Health Sciences</w:t>
      </w:r>
    </w:p>
    <w:p w14:paraId="6764BA34" w14:textId="77777777" w:rsidR="00225BAC" w:rsidRPr="002B168F" w:rsidRDefault="00225BAC" w:rsidP="00225BAC">
      <w:pPr>
        <w:spacing w:after="0" w:line="240" w:lineRule="auto"/>
        <w:rPr>
          <w:rFonts w:ascii="Arial" w:hAnsi="Arial" w:cs="Arial"/>
        </w:rPr>
      </w:pPr>
      <w:r w:rsidRPr="002B168F">
        <w:rPr>
          <w:rFonts w:ascii="Arial" w:hAnsi="Arial" w:cs="Arial"/>
        </w:rPr>
        <w:t>___ Law</w:t>
      </w:r>
    </w:p>
    <w:p w14:paraId="1E485680" w14:textId="77777777" w:rsidR="00225BAC" w:rsidRPr="002B168F" w:rsidRDefault="00225BAC" w:rsidP="00225BAC">
      <w:pPr>
        <w:spacing w:after="0" w:line="240" w:lineRule="auto"/>
        <w:rPr>
          <w:rFonts w:ascii="Arial" w:hAnsi="Arial" w:cs="Arial"/>
        </w:rPr>
      </w:pPr>
      <w:r w:rsidRPr="002B168F">
        <w:rPr>
          <w:rFonts w:ascii="Arial" w:hAnsi="Arial" w:cs="Arial"/>
        </w:rPr>
        <w:t>___ Medicine</w:t>
      </w:r>
    </w:p>
    <w:p w14:paraId="582B3EC5" w14:textId="77777777" w:rsidR="00225BAC" w:rsidRPr="002B168F" w:rsidRDefault="00225BAC" w:rsidP="00225BAC">
      <w:pPr>
        <w:spacing w:after="0" w:line="240" w:lineRule="auto"/>
        <w:rPr>
          <w:rFonts w:ascii="Arial" w:hAnsi="Arial" w:cs="Arial"/>
        </w:rPr>
      </w:pPr>
      <w:r w:rsidRPr="002B168F">
        <w:rPr>
          <w:rFonts w:ascii="Arial" w:hAnsi="Arial" w:cs="Arial"/>
        </w:rPr>
        <w:t>___ Other,</w:t>
      </w:r>
      <w:r w:rsidRPr="002B168F">
        <w:rPr>
          <w:rFonts w:ascii="Arial" w:hAnsi="Arial" w:cs="Arial"/>
          <w:color w:val="131413"/>
        </w:rPr>
        <w:t xml:space="preserve"> please specify __________________________</w:t>
      </w:r>
    </w:p>
    <w:p w14:paraId="0E13F658" w14:textId="77777777" w:rsidR="00225BAC" w:rsidRPr="002B168F" w:rsidRDefault="00225BAC" w:rsidP="00225BAC">
      <w:pPr>
        <w:spacing w:after="0" w:line="240" w:lineRule="auto"/>
        <w:rPr>
          <w:rFonts w:ascii="Arial" w:hAnsi="Arial" w:cs="Arial"/>
        </w:rPr>
      </w:pPr>
    </w:p>
    <w:p w14:paraId="2EDE3B3A" w14:textId="77777777" w:rsidR="00225BAC" w:rsidRPr="002B168F" w:rsidRDefault="00225BAC" w:rsidP="00225BAC">
      <w:pPr>
        <w:spacing w:after="0" w:line="240" w:lineRule="auto"/>
        <w:rPr>
          <w:rFonts w:ascii="Arial" w:hAnsi="Arial" w:cs="Arial"/>
          <w:color w:val="131413"/>
        </w:rPr>
      </w:pPr>
      <w:r w:rsidRPr="002B168F">
        <w:rPr>
          <w:rFonts w:ascii="Arial" w:hAnsi="Arial" w:cs="Arial"/>
          <w:b/>
        </w:rPr>
        <w:t>Instructions:</w:t>
      </w:r>
      <w:r w:rsidRPr="002B168F">
        <w:rPr>
          <w:rFonts w:ascii="Arial" w:hAnsi="Arial" w:cs="Arial"/>
        </w:rPr>
        <w:t xml:space="preserve"> Please type in your responses to the following question. </w:t>
      </w:r>
    </w:p>
    <w:p w14:paraId="1E92EED3" w14:textId="77777777" w:rsidR="00225BAC" w:rsidRPr="002B168F" w:rsidRDefault="00225BAC" w:rsidP="00225BAC">
      <w:pPr>
        <w:spacing w:after="0" w:line="240" w:lineRule="auto"/>
        <w:rPr>
          <w:rFonts w:ascii="Arial" w:hAnsi="Arial" w:cs="Arial"/>
          <w:color w:val="131413"/>
        </w:rPr>
      </w:pPr>
    </w:p>
    <w:p w14:paraId="05E0C476" w14:textId="77777777" w:rsidR="00225BAC" w:rsidRPr="002B168F" w:rsidRDefault="00225BAC" w:rsidP="00225BAC">
      <w:pPr>
        <w:spacing w:after="0" w:line="240" w:lineRule="auto"/>
        <w:rPr>
          <w:rFonts w:ascii="Arial" w:hAnsi="Arial" w:cs="Arial"/>
        </w:rPr>
      </w:pPr>
      <w:r w:rsidRPr="002B168F">
        <w:rPr>
          <w:rFonts w:ascii="Arial" w:hAnsi="Arial" w:cs="Arial"/>
          <w:color w:val="131413"/>
        </w:rPr>
        <w:t>18. What is your academic major? _____________________________________</w:t>
      </w:r>
    </w:p>
    <w:p w14:paraId="1ADD9200" w14:textId="77777777" w:rsidR="00225BAC" w:rsidRPr="002B168F" w:rsidRDefault="00225BAC" w:rsidP="00225BAC">
      <w:pPr>
        <w:spacing w:after="0" w:line="240" w:lineRule="auto"/>
        <w:rPr>
          <w:rFonts w:ascii="Arial" w:hAnsi="Arial" w:cs="Arial"/>
        </w:rPr>
      </w:pPr>
    </w:p>
    <w:p w14:paraId="4136C724" w14:textId="77777777" w:rsidR="00225BAC" w:rsidRPr="002B168F" w:rsidRDefault="00225BAC" w:rsidP="00225BAC">
      <w:pPr>
        <w:spacing w:after="0" w:line="240" w:lineRule="auto"/>
        <w:rPr>
          <w:rFonts w:ascii="Arial" w:hAnsi="Arial" w:cs="Arial"/>
        </w:rPr>
      </w:pPr>
      <w:r w:rsidRPr="002B168F">
        <w:rPr>
          <w:rFonts w:ascii="Arial" w:hAnsi="Arial" w:cs="Arial"/>
          <w:b/>
        </w:rPr>
        <w:t xml:space="preserve">Instructions: </w:t>
      </w:r>
      <w:r w:rsidRPr="002B168F">
        <w:rPr>
          <w:rFonts w:ascii="Arial" w:hAnsi="Arial" w:cs="Arial"/>
        </w:rPr>
        <w:t xml:space="preserve">Please fill in a numerical value for each of the following questions. </w:t>
      </w:r>
    </w:p>
    <w:p w14:paraId="6D82924F" w14:textId="77777777" w:rsidR="00225BAC" w:rsidRPr="002B168F" w:rsidRDefault="00225BAC" w:rsidP="00225BAC">
      <w:pPr>
        <w:spacing w:after="0" w:line="240" w:lineRule="auto"/>
        <w:rPr>
          <w:rFonts w:ascii="Arial" w:hAnsi="Arial" w:cs="Arial"/>
        </w:rPr>
      </w:pPr>
    </w:p>
    <w:p w14:paraId="4533BF8F" w14:textId="77777777" w:rsidR="00225BAC" w:rsidRPr="002B168F" w:rsidRDefault="00225BAC" w:rsidP="00225BAC">
      <w:pPr>
        <w:spacing w:after="0" w:line="240" w:lineRule="auto"/>
        <w:rPr>
          <w:rFonts w:ascii="Arial" w:hAnsi="Arial" w:cs="Arial"/>
        </w:rPr>
      </w:pPr>
      <w:r w:rsidRPr="002B168F">
        <w:rPr>
          <w:rFonts w:ascii="Arial" w:hAnsi="Arial" w:cs="Arial"/>
        </w:rPr>
        <w:t>19. What is your age? ____ years (fill in the blank)</w:t>
      </w:r>
    </w:p>
    <w:p w14:paraId="6D48A94A" w14:textId="77777777" w:rsidR="00225BAC" w:rsidRPr="002B168F" w:rsidRDefault="00225BAC" w:rsidP="00225BAC">
      <w:pPr>
        <w:spacing w:after="0" w:line="240" w:lineRule="auto"/>
        <w:rPr>
          <w:rFonts w:ascii="Arial" w:hAnsi="Arial" w:cs="Arial"/>
        </w:rPr>
      </w:pPr>
    </w:p>
    <w:p w14:paraId="17935BA5" w14:textId="77777777" w:rsidR="00225BAC" w:rsidRPr="002B168F" w:rsidRDefault="00225BAC" w:rsidP="00225BAC">
      <w:pPr>
        <w:spacing w:after="0" w:line="240" w:lineRule="auto"/>
        <w:rPr>
          <w:rFonts w:ascii="Arial" w:hAnsi="Arial" w:cs="Arial"/>
        </w:rPr>
      </w:pPr>
      <w:r w:rsidRPr="002B168F">
        <w:rPr>
          <w:rFonts w:ascii="Arial" w:hAnsi="Arial" w:cs="Arial"/>
        </w:rPr>
        <w:t xml:space="preserve">20. How many online courses have you completed prior to taking this course?  _______ </w:t>
      </w:r>
    </w:p>
    <w:p w14:paraId="28B9A68A" w14:textId="77777777" w:rsidR="00225BAC" w:rsidRPr="002B168F" w:rsidRDefault="00225BAC" w:rsidP="00225BAC">
      <w:pPr>
        <w:rPr>
          <w:rFonts w:ascii="Arial" w:hAnsi="Arial" w:cs="Arial"/>
        </w:rPr>
      </w:pPr>
    </w:p>
    <w:sectPr w:rsidR="00225BAC" w:rsidRPr="002B1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9EF"/>
    <w:multiLevelType w:val="hybridMultilevel"/>
    <w:tmpl w:val="FC6679BA"/>
    <w:lvl w:ilvl="0" w:tplc="DDDE1B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5E70C1"/>
    <w:multiLevelType w:val="hybridMultilevel"/>
    <w:tmpl w:val="FC6679BA"/>
    <w:lvl w:ilvl="0" w:tplc="DDDE1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D2657"/>
    <w:multiLevelType w:val="hybridMultilevel"/>
    <w:tmpl w:val="38E05624"/>
    <w:lvl w:ilvl="0" w:tplc="79EA8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346F5"/>
    <w:multiLevelType w:val="hybridMultilevel"/>
    <w:tmpl w:val="FC6679BA"/>
    <w:lvl w:ilvl="0" w:tplc="DDDE1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24833"/>
    <w:multiLevelType w:val="hybridMultilevel"/>
    <w:tmpl w:val="FC6679BA"/>
    <w:lvl w:ilvl="0" w:tplc="DDDE1B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39"/>
    <w:rsid w:val="001338A6"/>
    <w:rsid w:val="00221835"/>
    <w:rsid w:val="00225BAC"/>
    <w:rsid w:val="002B168F"/>
    <w:rsid w:val="00847A39"/>
    <w:rsid w:val="008B396A"/>
    <w:rsid w:val="00D7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F84E"/>
  <w15:chartTrackingRefBased/>
  <w15:docId w15:val="{C3342B02-F28A-4917-9841-16A3D335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B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AC"/>
    <w:pPr>
      <w:ind w:left="720"/>
      <w:contextualSpacing/>
    </w:pPr>
  </w:style>
  <w:style w:type="table" w:styleId="TableGrid">
    <w:name w:val="Table Grid"/>
    <w:basedOn w:val="TableNormal"/>
    <w:uiPriority w:val="59"/>
    <w:rsid w:val="00225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1835"/>
    <w:rPr>
      <w:color w:val="0000FF"/>
      <w:u w:val="single"/>
    </w:rPr>
  </w:style>
  <w:style w:type="character" w:styleId="Emphasis">
    <w:name w:val="Emphasis"/>
    <w:basedOn w:val="DefaultParagraphFont"/>
    <w:uiPriority w:val="20"/>
    <w:qFormat/>
    <w:rsid w:val="00221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609</Words>
  <Characters>3476</Characters>
  <Application>Microsoft Office Word</Application>
  <DocSecurity>0</DocSecurity>
  <Lines>28</Lines>
  <Paragraphs>8</Paragraphs>
  <ScaleCrop>false</ScaleCrop>
  <Company>UNC Charlotte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Florence</dc:creator>
  <cp:keywords/>
  <dc:description/>
  <cp:lastModifiedBy>Martin, Florence</cp:lastModifiedBy>
  <cp:revision>5</cp:revision>
  <dcterms:created xsi:type="dcterms:W3CDTF">2019-11-15T18:15:00Z</dcterms:created>
  <dcterms:modified xsi:type="dcterms:W3CDTF">2019-11-15T18:18:00Z</dcterms:modified>
</cp:coreProperties>
</file>